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BD5C4">
      <w:pPr>
        <w:spacing w:line="440" w:lineRule="exact"/>
        <w:jc w:val="center"/>
        <w:rPr>
          <w:rFonts w:hint="eastAsia" w:ascii="宋体" w:hAnsi="宋体" w:cs="宋体"/>
          <w:sz w:val="30"/>
          <w:szCs w:val="30"/>
        </w:rPr>
      </w:pPr>
      <w:bookmarkStart w:id="0" w:name="_GoBack"/>
      <w:bookmarkEnd w:id="0"/>
      <w:r>
        <w:rPr>
          <w:rFonts w:hint="eastAsia" w:ascii="宋体" w:hAnsi="宋体" w:cs="宋体"/>
          <w:b/>
          <w:sz w:val="30"/>
          <w:szCs w:val="30"/>
        </w:rPr>
        <w:t>18 富饶的西沙群岛</w:t>
      </w:r>
    </w:p>
    <w:tbl>
      <w:tblPr>
        <w:tblStyle w:val="8"/>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38D4A3F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79B48F79">
            <w:pPr>
              <w:widowControl/>
              <w:jc w:val="center"/>
            </w:pPr>
            <w:r>
              <w:rPr>
                <w:rStyle w:val="11"/>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1EF11BE8">
            <w:pPr>
              <w:spacing w:line="440" w:lineRule="exact"/>
              <w:jc w:val="center"/>
              <w:rPr>
                <w:rFonts w:hint="eastAsia" w:ascii="宋体" w:hAnsi="宋体" w:cs="宋体"/>
                <w:sz w:val="30"/>
                <w:szCs w:val="30"/>
              </w:rPr>
            </w:pPr>
            <w:r>
              <w:rPr>
                <w:rFonts w:hint="eastAsia" w:ascii="宋体" w:hAnsi="宋体" w:cs="宋体"/>
                <w:b/>
                <w:sz w:val="30"/>
                <w:szCs w:val="30"/>
              </w:rPr>
              <w:t xml:space="preserve"> 富饶的西沙群岛</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22C84C01">
            <w:pPr>
              <w:widowControl/>
              <w:jc w:val="center"/>
            </w:pPr>
            <w:r>
              <w:rPr>
                <w:rStyle w:val="11"/>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79188918">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3D50498B">
            <w:pPr>
              <w:widowControl/>
              <w:jc w:val="center"/>
              <w:rPr>
                <w:rStyle w:val="11"/>
                <w:rFonts w:hint="eastAsia" w:ascii="宋体" w:hAnsi="宋体" w:cs="宋体"/>
                <w:kern w:val="0"/>
                <w:sz w:val="24"/>
              </w:rPr>
            </w:pPr>
            <w:r>
              <w:rPr>
                <w:rStyle w:val="11"/>
                <w:rFonts w:ascii="宋体" w:hAnsi="宋体" w:cs="宋体"/>
                <w:kern w:val="0"/>
                <w:sz w:val="24"/>
              </w:rPr>
              <w:t>授课</w:t>
            </w:r>
          </w:p>
          <w:p w14:paraId="4C221BA8">
            <w:pPr>
              <w:widowControl/>
              <w:jc w:val="center"/>
            </w:pPr>
            <w:r>
              <w:rPr>
                <w:rStyle w:val="11"/>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538BE4C8">
            <w:pPr>
              <w:widowControl/>
              <w:jc w:val="center"/>
            </w:pPr>
            <w:r>
              <w:rPr>
                <w:rFonts w:hint="eastAsia" w:ascii="宋体" w:hAnsi="宋体" w:cs="宋体"/>
                <w:kern w:val="0"/>
                <w:sz w:val="28"/>
                <w:szCs w:val="28"/>
              </w:rPr>
              <w:t>2课时</w:t>
            </w:r>
            <w:r>
              <w:rPr>
                <w:rFonts w:ascii="宋体" w:hAnsi="宋体" w:cs="宋体"/>
                <w:kern w:val="0"/>
                <w:sz w:val="24"/>
              </w:rPr>
              <w:t> </w:t>
            </w:r>
          </w:p>
        </w:tc>
      </w:tr>
      <w:tr w14:paraId="5E8A6DB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50A26C34">
            <w:pPr>
              <w:widowControl/>
              <w:jc w:val="center"/>
            </w:pPr>
            <w:r>
              <w:rPr>
                <w:rStyle w:val="11"/>
                <w:rFonts w:ascii="宋体" w:hAnsi="宋体" w:cs="宋体"/>
                <w:kern w:val="0"/>
                <w:sz w:val="24"/>
              </w:rPr>
              <w:t>教学</w:t>
            </w:r>
          </w:p>
          <w:p w14:paraId="021DF94F">
            <w:pPr>
              <w:widowControl/>
              <w:jc w:val="center"/>
            </w:pPr>
            <w:r>
              <w:rPr>
                <w:rStyle w:val="11"/>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52F20D30">
            <w:pPr>
              <w:spacing w:line="440" w:lineRule="exact"/>
              <w:rPr>
                <w:rFonts w:hint="eastAsia" w:ascii="宋体" w:hAnsi="宋体" w:cs="宋体"/>
                <w:sz w:val="24"/>
              </w:rPr>
            </w:pPr>
            <w:r>
              <w:rPr>
                <w:rFonts w:hint="eastAsia" w:ascii="宋体" w:hAnsi="宋体" w:cs="宋体"/>
                <w:sz w:val="24"/>
              </w:rPr>
              <w:t>1．会认9个生字，能读正确1个多音字“参”，会写12个生字。能正确读写“风景、优美、物产、丰富”等词语。</w:t>
            </w:r>
          </w:p>
          <w:p w14:paraId="2AF0BAD7">
            <w:pPr>
              <w:spacing w:line="440" w:lineRule="exact"/>
              <w:rPr>
                <w:rFonts w:hint="eastAsia" w:ascii="宋体" w:hAnsi="宋体" w:cs="宋体"/>
                <w:sz w:val="24"/>
              </w:rPr>
            </w:pPr>
            <w:r>
              <w:rPr>
                <w:rFonts w:hint="eastAsia" w:ascii="宋体" w:hAnsi="宋体" w:cs="宋体"/>
                <w:sz w:val="24"/>
              </w:rPr>
              <w:t>2．有感情地朗读课文，借关键语句理解一段话的意思，读懂课文主要内容。</w:t>
            </w:r>
          </w:p>
          <w:p w14:paraId="703C90C3">
            <w:pPr>
              <w:spacing w:line="440" w:lineRule="exact"/>
            </w:pPr>
            <w:r>
              <w:rPr>
                <w:rFonts w:hint="eastAsia" w:ascii="宋体" w:hAnsi="宋体" w:cs="宋体"/>
                <w:sz w:val="24"/>
              </w:rPr>
              <w:t>3.了解西沙群岛是个美丽、富饶的地方，培养学生热爱祖国的思想感情。</w:t>
            </w:r>
          </w:p>
        </w:tc>
      </w:tr>
      <w:tr w14:paraId="4EBCEC2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7F9F0C05">
            <w:pPr>
              <w:widowControl/>
              <w:jc w:val="center"/>
            </w:pPr>
            <w:r>
              <w:rPr>
                <w:rStyle w:val="11"/>
                <w:rFonts w:ascii="宋体" w:hAnsi="宋体" w:cs="宋体"/>
                <w:kern w:val="0"/>
                <w:sz w:val="24"/>
              </w:rPr>
              <w:t>教学</w:t>
            </w:r>
          </w:p>
          <w:p w14:paraId="139D0B2A">
            <w:pPr>
              <w:widowControl/>
              <w:jc w:val="center"/>
            </w:pPr>
            <w:r>
              <w:rPr>
                <w:rStyle w:val="11"/>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0AC1FABD">
            <w:pPr>
              <w:spacing w:line="440" w:lineRule="exact"/>
              <w:rPr>
                <w:rFonts w:hint="eastAsia" w:ascii="宋体" w:hAnsi="宋体" w:cs="宋体"/>
                <w:sz w:val="24"/>
              </w:rPr>
            </w:pPr>
            <w:r>
              <w:rPr>
                <w:rFonts w:hint="eastAsia" w:ascii="宋体" w:hAnsi="宋体" w:cs="宋体"/>
                <w:sz w:val="24"/>
              </w:rPr>
              <w:t>通过理解词句，了解西沙群岛的美丽富饶。</w:t>
            </w:r>
          </w:p>
        </w:tc>
      </w:tr>
      <w:tr w14:paraId="2B1777C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40BC05DB">
            <w:pPr>
              <w:widowControl/>
              <w:jc w:val="center"/>
            </w:pPr>
            <w:r>
              <w:rPr>
                <w:rStyle w:val="11"/>
                <w:rFonts w:ascii="宋体" w:hAnsi="宋体" w:cs="宋体"/>
                <w:kern w:val="0"/>
                <w:sz w:val="24"/>
              </w:rPr>
              <w:t>教学</w:t>
            </w:r>
          </w:p>
          <w:p w14:paraId="0839882A">
            <w:pPr>
              <w:widowControl/>
              <w:jc w:val="center"/>
              <w:rPr>
                <w:rStyle w:val="11"/>
                <w:rFonts w:hint="eastAsia" w:ascii="宋体" w:hAnsi="宋体" w:cs="宋体"/>
                <w:kern w:val="0"/>
                <w:sz w:val="24"/>
              </w:rPr>
            </w:pPr>
            <w:r>
              <w:rPr>
                <w:rStyle w:val="11"/>
                <w:rFonts w:hint="eastAsia" w:ascii="宋体" w:hAnsi="宋体" w:cs="宋体"/>
                <w:kern w:val="0"/>
                <w:sz w:val="24"/>
              </w:rPr>
              <w:t>难</w:t>
            </w:r>
            <w:r>
              <w:rPr>
                <w:rStyle w:val="11"/>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2229726D">
            <w:pPr>
              <w:widowControl/>
              <w:shd w:val="clear" w:color="auto" w:fill="FFFFFF"/>
              <w:spacing w:line="360" w:lineRule="atLeast"/>
              <w:jc w:val="left"/>
              <w:rPr>
                <w:color w:val="00B0F0"/>
                <w:kern w:val="0"/>
                <w:sz w:val="24"/>
              </w:rPr>
            </w:pPr>
            <w:r>
              <w:rPr>
                <w:rFonts w:hint="eastAsia" w:ascii="宋体" w:hAnsi="宋体" w:cs="宋体"/>
                <w:sz w:val="24"/>
              </w:rPr>
              <w:t>了解西沙群岛的美丽富饶，理解文中部分难句子。</w:t>
            </w:r>
          </w:p>
        </w:tc>
      </w:tr>
      <w:tr w14:paraId="58B3FCE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3E5B896D">
            <w:pPr>
              <w:widowControl/>
              <w:jc w:val="center"/>
              <w:rPr>
                <w:rStyle w:val="11"/>
                <w:rFonts w:hint="eastAsia" w:ascii="宋体" w:hAnsi="宋体" w:cs="宋体"/>
                <w:kern w:val="0"/>
                <w:sz w:val="24"/>
              </w:rPr>
            </w:pPr>
            <w:r>
              <w:rPr>
                <w:rStyle w:val="11"/>
                <w:rFonts w:hint="eastAsia" w:ascii="宋体" w:hAnsi="宋体" w:cs="宋体"/>
                <w:kern w:val="0"/>
                <w:sz w:val="24"/>
              </w:rPr>
              <w:t>第一课时</w:t>
            </w:r>
          </w:p>
        </w:tc>
      </w:tr>
      <w:tr w14:paraId="2CBB091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0BFA0FC0">
            <w:pPr>
              <w:widowControl/>
              <w:jc w:val="center"/>
            </w:pPr>
            <w:r>
              <w:rPr>
                <w:rStyle w:val="11"/>
                <w:rFonts w:ascii="宋体" w:hAnsi="宋体" w:cs="宋体"/>
                <w:kern w:val="0"/>
                <w:sz w:val="24"/>
              </w:rPr>
              <w:t>教学</w:t>
            </w:r>
          </w:p>
          <w:p w14:paraId="133AE676">
            <w:pPr>
              <w:widowControl/>
              <w:jc w:val="center"/>
            </w:pPr>
            <w:r>
              <w:rPr>
                <w:rStyle w:val="11"/>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55A7E8B3">
            <w:pPr>
              <w:spacing w:line="440" w:lineRule="exact"/>
              <w:rPr>
                <w:rFonts w:hint="eastAsia" w:ascii="宋体" w:hAnsi="宋体" w:cs="宋体"/>
                <w:sz w:val="24"/>
              </w:rPr>
            </w:pPr>
            <w:r>
              <w:rPr>
                <w:rFonts w:hint="eastAsia" w:ascii="宋体" w:hAnsi="宋体" w:cs="宋体"/>
                <w:sz w:val="24"/>
              </w:rPr>
              <w:t>1．会认9个生字，能读正确1个多音字“参”，会写12个生字。能正确读写“风景、优美、物产、丰富”等词语。</w:t>
            </w:r>
          </w:p>
          <w:p w14:paraId="2596FED5">
            <w:pPr>
              <w:spacing w:line="440" w:lineRule="exact"/>
            </w:pPr>
            <w:r>
              <w:rPr>
                <w:rFonts w:hint="eastAsia" w:ascii="宋体" w:hAnsi="宋体" w:cs="宋体"/>
                <w:sz w:val="24"/>
              </w:rPr>
              <w:t>2．有感情地朗读课文，读懂课文主要内容。</w:t>
            </w:r>
          </w:p>
        </w:tc>
      </w:tr>
      <w:tr w14:paraId="6FF4711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1E59B8A4">
            <w:pPr>
              <w:widowControl/>
              <w:jc w:val="center"/>
              <w:rPr>
                <w:rStyle w:val="11"/>
                <w:rFonts w:hint="eastAsia" w:ascii="宋体" w:hAnsi="宋体" w:cs="宋体"/>
                <w:kern w:val="0"/>
                <w:sz w:val="24"/>
              </w:rPr>
            </w:pPr>
            <w:r>
              <w:rPr>
                <w:rStyle w:val="11"/>
                <w:rFonts w:hint="eastAsia" w:ascii="宋体" w:hAnsi="宋体" w:cs="宋体"/>
                <w:kern w:val="0"/>
                <w:sz w:val="24"/>
              </w:rPr>
              <w:t>教具</w:t>
            </w:r>
          </w:p>
          <w:p w14:paraId="730D1EE7">
            <w:pPr>
              <w:widowControl/>
              <w:jc w:val="center"/>
              <w:rPr>
                <w:rStyle w:val="11"/>
                <w:rFonts w:hint="eastAsia" w:ascii="宋体" w:hAnsi="宋体" w:cs="宋体"/>
                <w:kern w:val="0"/>
                <w:sz w:val="24"/>
              </w:rPr>
            </w:pPr>
            <w:r>
              <w:rPr>
                <w:rStyle w:val="11"/>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59676E04">
            <w:pPr>
              <w:spacing w:line="440" w:lineRule="exact"/>
              <w:ind w:firstLine="480" w:firstLineChars="200"/>
              <w:jc w:val="left"/>
              <w:rPr>
                <w:rFonts w:hint="eastAsia" w:ascii="宋体" w:hAnsi="宋体"/>
                <w:sz w:val="24"/>
              </w:rPr>
            </w:pPr>
            <w:r>
              <w:rPr>
                <w:rFonts w:ascii="宋体" w:hAnsi="宋体"/>
                <w:sz w:val="24"/>
              </w:rPr>
              <w:t>课件</w:t>
            </w:r>
          </w:p>
        </w:tc>
      </w:tr>
      <w:tr w14:paraId="1C0D36E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0FA32679">
            <w:pPr>
              <w:widowControl/>
              <w:jc w:val="center"/>
            </w:pPr>
            <w:r>
              <w:rPr>
                <w:rStyle w:val="11"/>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01079C8B">
            <w:pPr>
              <w:widowControl/>
              <w:jc w:val="center"/>
            </w:pPr>
            <w:r>
              <w:rPr>
                <w:rStyle w:val="11"/>
                <w:rFonts w:ascii="宋体" w:hAnsi="宋体" w:cs="宋体"/>
                <w:kern w:val="0"/>
                <w:sz w:val="24"/>
              </w:rPr>
              <w:t>设计意图</w:t>
            </w:r>
          </w:p>
        </w:tc>
      </w:tr>
      <w:tr w14:paraId="6731439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41FFC416">
            <w:pPr>
              <w:widowControl/>
              <w:jc w:val="center"/>
              <w:rPr>
                <w:rStyle w:val="11"/>
                <w:rFonts w:hint="eastAsia" w:ascii="宋体" w:hAnsi="宋体" w:cs="宋体"/>
                <w:kern w:val="0"/>
                <w:sz w:val="24"/>
              </w:rPr>
            </w:pPr>
          </w:p>
          <w:p w14:paraId="0C125D9E">
            <w:pPr>
              <w:widowControl/>
              <w:jc w:val="center"/>
              <w:rPr>
                <w:rStyle w:val="11"/>
                <w:rFonts w:hint="eastAsia" w:ascii="宋体" w:hAnsi="宋体" w:cs="宋体"/>
                <w:kern w:val="0"/>
                <w:sz w:val="24"/>
              </w:rPr>
            </w:pPr>
          </w:p>
          <w:p w14:paraId="379E3B7C">
            <w:pPr>
              <w:widowControl/>
              <w:jc w:val="center"/>
              <w:rPr>
                <w:rStyle w:val="11"/>
                <w:rFonts w:hint="eastAsia" w:ascii="宋体" w:hAnsi="宋体" w:cs="宋体"/>
                <w:kern w:val="0"/>
                <w:sz w:val="24"/>
              </w:rPr>
            </w:pPr>
          </w:p>
          <w:p w14:paraId="4C5CC9A8">
            <w:pPr>
              <w:widowControl/>
              <w:jc w:val="center"/>
              <w:rPr>
                <w:rStyle w:val="11"/>
                <w:rFonts w:hint="eastAsia" w:ascii="宋体" w:hAnsi="宋体" w:cs="宋体"/>
                <w:kern w:val="0"/>
                <w:sz w:val="24"/>
              </w:rPr>
            </w:pPr>
          </w:p>
          <w:p w14:paraId="1EB1020F">
            <w:pPr>
              <w:widowControl/>
              <w:jc w:val="center"/>
            </w:pPr>
            <w:r>
              <w:rPr>
                <w:rStyle w:val="11"/>
                <w:rFonts w:ascii="宋体" w:hAnsi="宋体" w:cs="宋体"/>
                <w:kern w:val="0"/>
                <w:sz w:val="24"/>
              </w:rPr>
              <w:t>导入</w:t>
            </w:r>
          </w:p>
          <w:p w14:paraId="07A8ACA1">
            <w:pPr>
              <w:widowControl/>
              <w:jc w:val="center"/>
              <w:rPr>
                <w:rStyle w:val="11"/>
                <w:rFonts w:hint="eastAsia" w:ascii="宋体" w:hAnsi="宋体" w:cs="宋体"/>
                <w:kern w:val="0"/>
                <w:sz w:val="24"/>
              </w:rPr>
            </w:pPr>
            <w:r>
              <w:rPr>
                <w:rStyle w:val="11"/>
                <w:rFonts w:ascii="宋体" w:hAnsi="宋体" w:cs="宋体"/>
                <w:kern w:val="0"/>
                <w:sz w:val="24"/>
              </w:rPr>
              <w:t>（  ）分钟</w:t>
            </w:r>
          </w:p>
          <w:p w14:paraId="6CF35249">
            <w:pPr>
              <w:widowControl/>
              <w:jc w:val="center"/>
              <w:rPr>
                <w:rStyle w:val="11"/>
                <w:rFonts w:hint="eastAsia" w:ascii="宋体" w:hAnsi="宋体" w:cs="宋体"/>
                <w:kern w:val="0"/>
                <w:sz w:val="24"/>
              </w:rPr>
            </w:pPr>
          </w:p>
          <w:p w14:paraId="4DA8A465">
            <w:pPr>
              <w:widowControl/>
              <w:jc w:val="center"/>
              <w:rPr>
                <w:rStyle w:val="11"/>
                <w:rFonts w:hint="eastAsia" w:ascii="宋体" w:hAnsi="宋体" w:cs="宋体"/>
                <w:kern w:val="0"/>
                <w:sz w:val="24"/>
              </w:rPr>
            </w:pPr>
          </w:p>
          <w:p w14:paraId="59B7837E">
            <w:pPr>
              <w:widowControl/>
              <w:jc w:val="center"/>
              <w:rPr>
                <w:rStyle w:val="11"/>
                <w:rFonts w:hint="eastAsia" w:ascii="宋体" w:hAnsi="宋体" w:cs="宋体"/>
                <w:kern w:val="0"/>
                <w:sz w:val="24"/>
              </w:rPr>
            </w:pPr>
          </w:p>
          <w:p w14:paraId="703C5994">
            <w:pPr>
              <w:widowControl/>
              <w:jc w:val="center"/>
              <w:rPr>
                <w:rStyle w:val="11"/>
                <w:rFonts w:hint="eastAsia" w:ascii="宋体" w:hAnsi="宋体" w:cs="宋体"/>
                <w:kern w:val="0"/>
                <w:sz w:val="24"/>
              </w:rPr>
            </w:pPr>
          </w:p>
          <w:p w14:paraId="564576AE">
            <w:pPr>
              <w:widowControl/>
              <w:jc w:val="center"/>
              <w:rPr>
                <w:rStyle w:val="11"/>
                <w:rFonts w:hint="eastAsia" w:ascii="宋体" w:hAnsi="宋体" w:cs="宋体"/>
                <w:kern w:val="0"/>
                <w:sz w:val="24"/>
              </w:rPr>
            </w:pPr>
          </w:p>
          <w:p w14:paraId="41E6CB0D">
            <w:pPr>
              <w:widowControl/>
              <w:jc w:val="center"/>
              <w:rPr>
                <w:rStyle w:val="11"/>
                <w:rFonts w:hint="eastAsia" w:ascii="宋体" w:hAnsi="宋体" w:cs="宋体"/>
                <w:kern w:val="0"/>
                <w:sz w:val="24"/>
              </w:rPr>
            </w:pPr>
          </w:p>
          <w:p w14:paraId="4E088365">
            <w:pPr>
              <w:widowControl/>
              <w:jc w:val="center"/>
              <w:rPr>
                <w:rStyle w:val="11"/>
                <w:rFonts w:hint="eastAsia" w:ascii="宋体" w:hAnsi="宋体" w:cs="宋体"/>
                <w:kern w:val="0"/>
                <w:sz w:val="24"/>
              </w:rPr>
            </w:pPr>
          </w:p>
          <w:p w14:paraId="37A59315">
            <w:pPr>
              <w:widowControl/>
              <w:jc w:val="center"/>
              <w:rPr>
                <w:rStyle w:val="11"/>
                <w:rFonts w:hint="eastAsia" w:ascii="宋体" w:hAnsi="宋体" w:cs="宋体"/>
                <w:kern w:val="0"/>
                <w:sz w:val="24"/>
              </w:rPr>
            </w:pPr>
          </w:p>
          <w:p w14:paraId="66085ADA">
            <w:pPr>
              <w:widowControl/>
              <w:jc w:val="center"/>
              <w:rPr>
                <w:rStyle w:val="11"/>
                <w:rFonts w:hint="eastAsia" w:ascii="宋体" w:hAnsi="宋体" w:cs="宋体"/>
                <w:kern w:val="0"/>
                <w:sz w:val="24"/>
              </w:rPr>
            </w:pPr>
          </w:p>
          <w:p w14:paraId="69924F4F">
            <w:pPr>
              <w:widowControl/>
              <w:rPr>
                <w:rStyle w:val="11"/>
                <w:rFonts w:hint="eastAsia" w:ascii="宋体" w:hAnsi="宋体" w:cs="宋体"/>
                <w:kern w:val="0"/>
                <w:sz w:val="24"/>
              </w:rPr>
            </w:pPr>
          </w:p>
          <w:p w14:paraId="2CF97C0B">
            <w:pPr>
              <w:widowControl/>
              <w:rPr>
                <w:rStyle w:val="11"/>
                <w:rFonts w:hint="eastAsia" w:ascii="宋体" w:hAnsi="宋体" w:cs="宋体"/>
                <w:kern w:val="0"/>
                <w:sz w:val="24"/>
              </w:rPr>
            </w:pPr>
          </w:p>
          <w:p w14:paraId="7A186C83">
            <w:pPr>
              <w:widowControl/>
              <w:rPr>
                <w:rStyle w:val="11"/>
                <w:rFonts w:hint="eastAsia" w:ascii="宋体" w:hAnsi="宋体" w:cs="宋体"/>
                <w:kern w:val="0"/>
                <w:sz w:val="24"/>
              </w:rPr>
            </w:pPr>
          </w:p>
          <w:p w14:paraId="1607D87A">
            <w:pPr>
              <w:widowControl/>
              <w:rPr>
                <w:rStyle w:val="11"/>
                <w:rFonts w:hint="eastAsia" w:ascii="宋体" w:hAnsi="宋体" w:cs="宋体"/>
                <w:kern w:val="0"/>
                <w:sz w:val="24"/>
              </w:rPr>
            </w:pPr>
          </w:p>
          <w:p w14:paraId="46086F9A">
            <w:pPr>
              <w:widowControl/>
              <w:rPr>
                <w:rStyle w:val="11"/>
                <w:rFonts w:hint="eastAsia" w:ascii="宋体" w:hAnsi="宋体" w:cs="宋体"/>
                <w:kern w:val="0"/>
                <w:sz w:val="24"/>
              </w:rPr>
            </w:pPr>
          </w:p>
          <w:p w14:paraId="4CAE3206">
            <w:pPr>
              <w:widowControl/>
              <w:rPr>
                <w:rStyle w:val="11"/>
                <w:rFonts w:hint="eastAsia" w:ascii="宋体" w:hAnsi="宋体" w:cs="宋体"/>
                <w:kern w:val="0"/>
                <w:sz w:val="24"/>
              </w:rPr>
            </w:pPr>
          </w:p>
          <w:p w14:paraId="51C1EA2B">
            <w:pPr>
              <w:widowControl/>
              <w:rPr>
                <w:rStyle w:val="11"/>
                <w:rFonts w:hint="eastAsia" w:ascii="宋体" w:hAnsi="宋体" w:cs="宋体"/>
                <w:kern w:val="0"/>
                <w:sz w:val="24"/>
              </w:rPr>
            </w:pPr>
          </w:p>
          <w:p w14:paraId="1741533B">
            <w:pPr>
              <w:widowControl/>
              <w:rPr>
                <w:rStyle w:val="11"/>
                <w:rFonts w:hint="eastAsia" w:ascii="宋体" w:hAnsi="宋体" w:cs="宋体"/>
                <w:kern w:val="0"/>
                <w:sz w:val="24"/>
              </w:rPr>
            </w:pPr>
          </w:p>
          <w:p w14:paraId="4022CF95">
            <w:pPr>
              <w:widowControl/>
              <w:rPr>
                <w:rStyle w:val="11"/>
                <w:rFonts w:hint="eastAsia" w:ascii="宋体" w:hAnsi="宋体" w:cs="宋体"/>
                <w:kern w:val="0"/>
                <w:sz w:val="24"/>
              </w:rPr>
            </w:pPr>
          </w:p>
          <w:p w14:paraId="1282561B">
            <w:pPr>
              <w:widowControl/>
              <w:rPr>
                <w:rStyle w:val="11"/>
                <w:rFonts w:hint="eastAsia" w:ascii="宋体" w:hAnsi="宋体" w:cs="宋体"/>
                <w:kern w:val="0"/>
                <w:sz w:val="24"/>
              </w:rPr>
            </w:pPr>
          </w:p>
          <w:p w14:paraId="2D2E0E85">
            <w:pPr>
              <w:widowControl/>
              <w:rPr>
                <w:rStyle w:val="11"/>
                <w:rFonts w:hint="eastAsia" w:ascii="宋体" w:hAnsi="宋体" w:cs="宋体"/>
                <w:kern w:val="0"/>
                <w:sz w:val="24"/>
              </w:rPr>
            </w:pPr>
          </w:p>
          <w:p w14:paraId="5AEFCD72">
            <w:pPr>
              <w:widowControl/>
              <w:rPr>
                <w:rStyle w:val="11"/>
                <w:rFonts w:hint="eastAsia" w:ascii="宋体" w:hAnsi="宋体" w:cs="宋体"/>
                <w:kern w:val="0"/>
                <w:sz w:val="24"/>
              </w:rPr>
            </w:pPr>
          </w:p>
          <w:p w14:paraId="3CA9730B">
            <w:pPr>
              <w:widowControl/>
              <w:rPr>
                <w:rStyle w:val="11"/>
                <w:rFonts w:hint="eastAsia" w:ascii="宋体" w:hAnsi="宋体" w:cs="宋体"/>
                <w:kern w:val="0"/>
                <w:sz w:val="24"/>
              </w:rPr>
            </w:pPr>
          </w:p>
          <w:p w14:paraId="4BAF44A9">
            <w:pPr>
              <w:widowControl/>
              <w:rPr>
                <w:rStyle w:val="11"/>
                <w:rFonts w:hint="eastAsia" w:ascii="宋体" w:hAnsi="宋体" w:cs="宋体"/>
                <w:kern w:val="0"/>
                <w:sz w:val="24"/>
              </w:rPr>
            </w:pPr>
          </w:p>
          <w:p w14:paraId="1DE9F52B">
            <w:pPr>
              <w:widowControl/>
              <w:rPr>
                <w:rStyle w:val="11"/>
                <w:rFonts w:hint="eastAsia" w:ascii="宋体" w:hAnsi="宋体" w:cs="宋体"/>
                <w:kern w:val="0"/>
                <w:sz w:val="24"/>
              </w:rPr>
            </w:pPr>
          </w:p>
          <w:p w14:paraId="336F2A12">
            <w:pPr>
              <w:widowControl/>
              <w:rPr>
                <w:rStyle w:val="11"/>
                <w:rFonts w:hint="eastAsia" w:ascii="宋体" w:hAnsi="宋体" w:cs="宋体"/>
                <w:kern w:val="0"/>
                <w:sz w:val="24"/>
              </w:rPr>
            </w:pPr>
          </w:p>
          <w:p w14:paraId="4AADB7E6">
            <w:pPr>
              <w:widowControl/>
              <w:rPr>
                <w:rStyle w:val="11"/>
                <w:rFonts w:hint="eastAsia" w:ascii="宋体" w:hAnsi="宋体" w:cs="宋体"/>
                <w:kern w:val="0"/>
                <w:sz w:val="24"/>
              </w:rPr>
            </w:pPr>
          </w:p>
          <w:p w14:paraId="0574D7B6">
            <w:pPr>
              <w:widowControl/>
              <w:rPr>
                <w:rStyle w:val="11"/>
                <w:rFonts w:hint="eastAsia" w:ascii="宋体" w:hAnsi="宋体" w:cs="宋体"/>
                <w:kern w:val="0"/>
                <w:sz w:val="24"/>
              </w:rPr>
            </w:pPr>
          </w:p>
          <w:p w14:paraId="6E841CD5">
            <w:pPr>
              <w:widowControl/>
              <w:rPr>
                <w:rStyle w:val="11"/>
                <w:rFonts w:hint="eastAsia" w:ascii="宋体" w:hAnsi="宋体" w:cs="宋体"/>
                <w:kern w:val="0"/>
                <w:sz w:val="24"/>
              </w:rPr>
            </w:pPr>
          </w:p>
          <w:p w14:paraId="5D530EAA">
            <w:pPr>
              <w:widowControl/>
              <w:rPr>
                <w:rStyle w:val="11"/>
                <w:rFonts w:hint="eastAsia" w:ascii="宋体" w:hAnsi="宋体" w:cs="宋体"/>
                <w:kern w:val="0"/>
                <w:sz w:val="24"/>
              </w:rPr>
            </w:pPr>
          </w:p>
          <w:p w14:paraId="56667031">
            <w:pPr>
              <w:widowControl/>
              <w:rPr>
                <w:rStyle w:val="11"/>
                <w:rFonts w:hint="eastAsia" w:ascii="宋体" w:hAnsi="宋体" w:cs="宋体"/>
                <w:kern w:val="0"/>
                <w:sz w:val="24"/>
              </w:rPr>
            </w:pPr>
          </w:p>
          <w:p w14:paraId="32EAD8E0">
            <w:pPr>
              <w:widowControl/>
              <w:rPr>
                <w:rStyle w:val="11"/>
                <w:rFonts w:hint="eastAsia" w:ascii="宋体" w:hAnsi="宋体" w:cs="宋体"/>
                <w:kern w:val="0"/>
                <w:sz w:val="24"/>
              </w:rPr>
            </w:pPr>
          </w:p>
          <w:p w14:paraId="768ED161">
            <w:pPr>
              <w:widowControl/>
              <w:rPr>
                <w:rStyle w:val="11"/>
                <w:rFonts w:hint="eastAsia" w:ascii="宋体" w:hAnsi="宋体" w:cs="宋体"/>
                <w:kern w:val="0"/>
                <w:sz w:val="24"/>
              </w:rPr>
            </w:pPr>
          </w:p>
          <w:p w14:paraId="6003656E">
            <w:pPr>
              <w:widowControl/>
              <w:rPr>
                <w:rStyle w:val="11"/>
                <w:rFonts w:hint="eastAsia" w:ascii="宋体" w:hAnsi="宋体" w:cs="宋体"/>
                <w:kern w:val="0"/>
                <w:sz w:val="24"/>
              </w:rPr>
            </w:pPr>
            <w:r>
              <w:rPr>
                <w:rFonts w:hint="eastAsia" w:ascii="宋体" w:hAnsi="宋体" w:cs="宋体"/>
                <w:b/>
                <w:kern w:val="0"/>
                <w:sz w:val="24"/>
              </w:rPr>
              <w:pict>
                <v:shape id="_x0000_s2066" o:spid="_x0000_s2066" o:spt="32" type="#_x0000_t32" style="position:absolute;left:0pt;margin-left:-3pt;margin-top:5.15pt;height:1.8pt;width:476.4pt;z-index:251682816;mso-width-relative:page;mso-height-relative:page;" o:connectortype="straight" filled="f" coordsize="21600,21600">
                  <v:path arrowok="t"/>
                  <v:fill on="f" focussize="0,0"/>
                  <v:stroke/>
                  <v:imagedata o:title=""/>
                  <o:lock v:ext="edit"/>
                </v:shape>
              </w:pict>
            </w:r>
          </w:p>
          <w:p w14:paraId="7D571C14">
            <w:pPr>
              <w:widowControl/>
              <w:rPr>
                <w:rStyle w:val="11"/>
                <w:rFonts w:hint="eastAsia" w:ascii="宋体" w:hAnsi="宋体" w:cs="宋体"/>
                <w:kern w:val="0"/>
                <w:sz w:val="24"/>
              </w:rPr>
            </w:pPr>
          </w:p>
          <w:p w14:paraId="11DD136B">
            <w:pPr>
              <w:widowControl/>
            </w:pPr>
            <w:r>
              <w:rPr>
                <w:rStyle w:val="11"/>
                <w:rFonts w:hint="eastAsia" w:ascii="宋体" w:hAnsi="宋体" w:cs="宋体"/>
                <w:kern w:val="0"/>
                <w:sz w:val="24"/>
              </w:rPr>
              <w:t>新课教学</w:t>
            </w:r>
          </w:p>
          <w:p w14:paraId="693EB5ED">
            <w:pPr>
              <w:widowControl/>
              <w:jc w:val="center"/>
            </w:pPr>
            <w:r>
              <w:rPr>
                <w:rStyle w:val="11"/>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tcPr>
          <w:p w14:paraId="25D63EEF">
            <w:pPr>
              <w:spacing w:line="440" w:lineRule="exact"/>
              <w:ind w:firstLine="482" w:firstLineChars="200"/>
              <w:rPr>
                <w:rFonts w:hint="eastAsia" w:ascii="宋体" w:hAnsi="宋体" w:cs="宋体"/>
                <w:sz w:val="24"/>
              </w:rPr>
            </w:pPr>
            <w:r>
              <w:rPr>
                <w:rFonts w:hint="eastAsia" w:ascii="宋体" w:hAnsi="宋体" w:cs="宋体"/>
                <w:b/>
                <w:bCs/>
                <w:color w:val="FF00FF"/>
                <w:sz w:val="24"/>
              </w:rPr>
              <w:t>一、创设情境、激情导入。</w:t>
            </w:r>
          </w:p>
          <w:p w14:paraId="273917A4">
            <w:pPr>
              <w:adjustRightInd w:val="0"/>
              <w:snapToGrid w:val="0"/>
              <w:spacing w:line="440" w:lineRule="exact"/>
              <w:rPr>
                <w:rFonts w:hint="eastAsia" w:ascii="宋体" w:hAnsi="宋体" w:cs="宋体"/>
                <w:sz w:val="24"/>
              </w:rPr>
            </w:pPr>
            <w:r>
              <w:rPr>
                <w:rFonts w:hint="eastAsia" w:ascii="宋体" w:hAnsi="宋体" w:cs="宋体"/>
                <w:sz w:val="24"/>
              </w:rPr>
              <w:t>　　1.</w:t>
            </w:r>
            <w:r>
              <w:rPr>
                <w:rFonts w:hint="eastAsia" w:ascii="宋体" w:hAnsi="宋体" w:cs="宋体"/>
                <w:b/>
                <w:bCs/>
                <w:color w:val="0000FF"/>
                <w:sz w:val="24"/>
              </w:rPr>
              <w:t>（课件出示2）</w:t>
            </w:r>
            <w:r>
              <w:rPr>
                <w:rFonts w:hint="eastAsia" w:ascii="宋体" w:hAnsi="宋体" w:cs="宋体"/>
                <w:sz w:val="24"/>
              </w:rPr>
              <w:t>播放歌曲《西沙，我可爱的家乡》，说说歌中唱的是什么地方？</w:t>
            </w:r>
          </w:p>
          <w:p w14:paraId="544CA6A0">
            <w:pPr>
              <w:adjustRightInd w:val="0"/>
              <w:snapToGrid w:val="0"/>
              <w:spacing w:line="440" w:lineRule="exact"/>
              <w:ind w:firstLine="480"/>
              <w:rPr>
                <w:rFonts w:hint="eastAsia" w:ascii="宋体" w:hAnsi="宋体" w:cs="宋体"/>
                <w:sz w:val="24"/>
              </w:rPr>
            </w:pPr>
            <w:r>
              <w:rPr>
                <w:rFonts w:hint="eastAsia" w:ascii="宋体" w:hAnsi="宋体" w:cs="宋体"/>
                <w:sz w:val="24"/>
              </w:rPr>
              <w:t>2.教师解说：“看，多么迷人的画面，美丽的小岛，迷人的风光，海水在阳光的照射下，波光粼粼，这到底是什么地方？”（教师试图通过一幅幅海岛风光图，给学生带来视觉的冲击。学生在老师创设的情境下，仿佛来到了海边，这时在学生头脑中可能会产生种种遐想，正当学生想通过画面的信息找到答案时，屏幕中出现了最后一幅带有文字资料的画面，学生可以从中找到答案。）</w:t>
            </w:r>
            <w:r>
              <w:rPr>
                <w:rFonts w:hint="eastAsia" w:ascii="宋体" w:hAnsi="宋体" w:cs="宋体"/>
                <w:color w:val="FF0000"/>
                <w:sz w:val="24"/>
              </w:rPr>
              <w:t>（板书：18 富饶的西沙群岛）</w:t>
            </w:r>
          </w:p>
          <w:p w14:paraId="1BA11CDF">
            <w:pPr>
              <w:adjustRightInd w:val="0"/>
              <w:snapToGrid w:val="0"/>
              <w:spacing w:line="440" w:lineRule="exact"/>
              <w:ind w:left="29" w:firstLine="451" w:firstLineChars="187"/>
              <w:rPr>
                <w:rFonts w:hint="eastAsia" w:ascii="宋体" w:hAnsi="宋体" w:cs="宋体"/>
                <w:color w:val="00B050"/>
                <w:sz w:val="24"/>
              </w:rPr>
            </w:pPr>
            <w:r>
              <w:rPr>
                <w:rFonts w:hint="eastAsia" w:ascii="宋体" w:hAnsi="宋体" w:cs="宋体"/>
                <w:b/>
                <w:bCs/>
                <w:sz w:val="24"/>
              </w:rPr>
              <w:t>3.</w:t>
            </w:r>
            <w:r>
              <w:rPr>
                <w:rFonts w:hint="eastAsia" w:ascii="宋体" w:hAnsi="宋体" w:cs="宋体"/>
                <w:b/>
                <w:bCs/>
                <w:color w:val="0000FF"/>
                <w:sz w:val="24"/>
              </w:rPr>
              <w:t>（课件出示3）</w:t>
            </w:r>
            <w:r>
              <w:rPr>
                <w:rFonts w:hint="eastAsia" w:ascii="宋体" w:hAnsi="宋体" w:cs="宋体"/>
                <w:color w:val="00B050"/>
                <w:sz w:val="24"/>
              </w:rPr>
              <w:t>字幕：西沙群岛位于南海的西北部，是我国海南省三沙市的一部分。那里风景优美，物产丰富，是个可爱的地方。</w:t>
            </w:r>
          </w:p>
          <w:p w14:paraId="0EDD5B33">
            <w:pPr>
              <w:spacing w:line="440" w:lineRule="exact"/>
              <w:ind w:left="482"/>
              <w:rPr>
                <w:rFonts w:hint="eastAsia" w:ascii="宋体" w:hAnsi="宋体" w:cs="宋体"/>
                <w:sz w:val="24"/>
              </w:rPr>
            </w:pPr>
            <w:r>
              <w:rPr>
                <w:rFonts w:hint="eastAsia" w:ascii="宋体" w:hAnsi="宋体" w:cs="宋体"/>
                <w:sz w:val="24"/>
              </w:rPr>
              <w:t>4.学生大声朗读，说说自己了解到什么？　　</w:t>
            </w:r>
          </w:p>
          <w:p w14:paraId="5D00723E">
            <w:pPr>
              <w:spacing w:line="440" w:lineRule="exact"/>
              <w:ind w:left="482"/>
              <w:rPr>
                <w:rFonts w:hint="eastAsia" w:ascii="宋体" w:hAnsi="宋体" w:cs="宋体"/>
                <w:color w:val="FF0000"/>
                <w:sz w:val="24"/>
              </w:rPr>
            </w:pPr>
            <w:r>
              <w:rPr>
                <w:rFonts w:hint="eastAsia" w:ascii="宋体" w:hAnsi="宋体" w:cs="宋体"/>
                <w:sz w:val="24"/>
              </w:rPr>
              <w:t>5.</w:t>
            </w:r>
            <w:r>
              <w:rPr>
                <w:rFonts w:hint="eastAsia" w:ascii="宋体" w:hAnsi="宋体" w:cs="宋体"/>
                <w:b/>
                <w:bCs/>
                <w:color w:val="0000FF"/>
                <w:sz w:val="24"/>
              </w:rPr>
              <w:t>（课件出示4、5）出示三沙市风光</w:t>
            </w:r>
          </w:p>
          <w:p w14:paraId="752B8FA2">
            <w:pPr>
              <w:adjustRightInd w:val="0"/>
              <w:snapToGrid w:val="0"/>
              <w:spacing w:line="440" w:lineRule="exact"/>
              <w:rPr>
                <w:rFonts w:hint="eastAsia" w:ascii="宋体" w:hAnsi="宋体" w:cs="宋体"/>
                <w:sz w:val="24"/>
              </w:rPr>
            </w:pPr>
            <w:r>
              <w:rPr>
                <w:rFonts w:hint="eastAsia" w:ascii="宋体" w:hAnsi="宋体" w:cs="宋体"/>
                <w:sz w:val="24"/>
              </w:rPr>
              <w:t>　　（1）指名读这段话。</w:t>
            </w:r>
          </w:p>
          <w:p w14:paraId="23323543">
            <w:pPr>
              <w:adjustRightInd w:val="0"/>
              <w:snapToGrid w:val="0"/>
              <w:spacing w:line="440" w:lineRule="exact"/>
              <w:rPr>
                <w:rFonts w:hint="eastAsia" w:ascii="宋体" w:hAnsi="宋体" w:cs="宋体"/>
                <w:sz w:val="24"/>
              </w:rPr>
            </w:pPr>
            <w:r>
              <w:rPr>
                <w:rFonts w:hint="eastAsia" w:ascii="宋体" w:hAnsi="宋体" w:cs="宋体"/>
                <w:sz w:val="24"/>
              </w:rPr>
              <w:t>　　（2）思考：本段共有几句话？各是什么意思？</w:t>
            </w:r>
          </w:p>
          <w:p w14:paraId="5832051C">
            <w:pPr>
              <w:adjustRightInd w:val="0"/>
              <w:snapToGrid w:val="0"/>
              <w:spacing w:line="440" w:lineRule="exact"/>
              <w:rPr>
                <w:rFonts w:hint="eastAsia" w:ascii="宋体" w:hAnsi="宋体" w:cs="宋体"/>
                <w:sz w:val="24"/>
              </w:rPr>
            </w:pPr>
            <w:r>
              <w:rPr>
                <w:rFonts w:hint="eastAsia" w:ascii="宋体" w:hAnsi="宋体" w:cs="宋体"/>
                <w:sz w:val="24"/>
              </w:rPr>
              <w:t>　　第1自然段共有两句话。第1句介绍了西沙群岛的地理位置。第2句概括介绍了西沙群岛是个“风景优美、物产丰富”的地方。</w:t>
            </w:r>
          </w:p>
          <w:p w14:paraId="11FADEBD">
            <w:pPr>
              <w:spacing w:line="440" w:lineRule="exact"/>
              <w:ind w:firstLine="480"/>
              <w:rPr>
                <w:rFonts w:hint="eastAsia" w:ascii="宋体" w:hAnsi="宋体" w:cs="宋体"/>
                <w:sz w:val="24"/>
              </w:rPr>
            </w:pPr>
            <w:r>
              <w:rPr>
                <w:rFonts w:hint="eastAsia" w:ascii="宋体" w:hAnsi="宋体" w:cs="宋体"/>
                <w:sz w:val="24"/>
              </w:rPr>
              <w:t>（3）可利用地图，让学生从地图上找出西沙群岛，了解西沙群岛所处的地理位置。</w:t>
            </w:r>
          </w:p>
          <w:p w14:paraId="603FAAC9">
            <w:pPr>
              <w:spacing w:line="440" w:lineRule="exact"/>
              <w:ind w:firstLine="480"/>
              <w:rPr>
                <w:rFonts w:hint="eastAsia" w:ascii="宋体" w:hAnsi="宋体" w:cs="宋体"/>
                <w:sz w:val="24"/>
              </w:rPr>
            </w:pPr>
            <w:r>
              <w:rPr>
                <w:rFonts w:hint="eastAsia" w:ascii="宋体" w:hAnsi="宋体" w:cs="宋体"/>
                <w:sz w:val="24"/>
              </w:rPr>
              <w:t>（4）引导学生再联系整个祖国的地图，体会西沙群岛的地理位置的重要性。</w:t>
            </w:r>
          </w:p>
          <w:p w14:paraId="0587CEB8">
            <w:pPr>
              <w:spacing w:line="440" w:lineRule="exact"/>
              <w:ind w:firstLine="480"/>
              <w:rPr>
                <w:rFonts w:hint="eastAsia" w:ascii="宋体" w:hAnsi="宋体" w:cs="宋体"/>
                <w:sz w:val="24"/>
              </w:rPr>
            </w:pPr>
            <w:r>
              <w:rPr>
                <w:rFonts w:hint="eastAsia" w:ascii="宋体" w:hAnsi="宋体" w:cs="宋体"/>
                <w:sz w:val="24"/>
              </w:rPr>
              <w:t>（5）引导学生借助地图了解“群岛”（是一群岛屿的合称），“岛屿”（单指某一个岛）。</w:t>
            </w:r>
          </w:p>
          <w:p w14:paraId="46121953">
            <w:pPr>
              <w:spacing w:line="440" w:lineRule="exact"/>
              <w:ind w:firstLine="482" w:firstLineChars="200"/>
              <w:rPr>
                <w:rFonts w:hint="eastAsia" w:ascii="宋体" w:hAnsi="宋体" w:cs="宋体"/>
                <w:b/>
                <w:color w:val="FF00FF"/>
                <w:sz w:val="24"/>
              </w:rPr>
            </w:pPr>
          </w:p>
          <w:p w14:paraId="3F624CA2">
            <w:pPr>
              <w:spacing w:line="440" w:lineRule="exact"/>
              <w:ind w:firstLine="482" w:firstLineChars="200"/>
              <w:rPr>
                <w:rFonts w:hint="eastAsia" w:ascii="宋体" w:hAnsi="宋体" w:cs="宋体"/>
                <w:b/>
                <w:bCs/>
                <w:color w:val="FF00FF"/>
                <w:sz w:val="24"/>
              </w:rPr>
            </w:pPr>
            <w:r>
              <w:rPr>
                <w:rFonts w:hint="eastAsia" w:ascii="宋体" w:hAnsi="宋体" w:cs="宋体"/>
                <w:b/>
                <w:color w:val="FF00FF"/>
                <w:sz w:val="24"/>
              </w:rPr>
              <w:t>二</w:t>
            </w:r>
            <w:r>
              <w:rPr>
                <w:rFonts w:hint="eastAsia" w:ascii="宋体" w:hAnsi="宋体" w:cs="宋体"/>
                <w:b/>
                <w:bCs/>
                <w:color w:val="FF00FF"/>
                <w:sz w:val="24"/>
              </w:rPr>
              <w:t>、初读课文，解决字词。</w:t>
            </w:r>
          </w:p>
          <w:p w14:paraId="3922C7A1">
            <w:pPr>
              <w:adjustRightInd w:val="0"/>
              <w:snapToGrid w:val="0"/>
              <w:spacing w:line="440" w:lineRule="exact"/>
              <w:ind w:firstLine="480"/>
              <w:rPr>
                <w:rFonts w:hint="eastAsia" w:ascii="宋体" w:hAnsi="宋体" w:cs="宋体"/>
                <w:sz w:val="24"/>
              </w:rPr>
            </w:pPr>
            <w:r>
              <w:rPr>
                <w:rFonts w:hint="eastAsia" w:ascii="宋体" w:hAnsi="宋体" w:cs="宋体"/>
                <w:sz w:val="24"/>
              </w:rPr>
              <w:t>1.小声读课文，画出生字和不懂的词。</w:t>
            </w:r>
          </w:p>
          <w:p w14:paraId="06515118">
            <w:pPr>
              <w:adjustRightInd w:val="0"/>
              <w:snapToGrid w:val="0"/>
              <w:spacing w:line="440" w:lineRule="exact"/>
              <w:rPr>
                <w:rFonts w:hint="eastAsia" w:ascii="宋体" w:hAnsi="宋体" w:cs="宋体"/>
                <w:sz w:val="24"/>
              </w:rPr>
            </w:pPr>
            <w:r>
              <w:rPr>
                <w:rFonts w:hint="eastAsia" w:ascii="宋体" w:hAnsi="宋体" w:cs="宋体"/>
                <w:sz w:val="24"/>
              </w:rPr>
              <w:t>　　2.学生按要求自学生字、词。</w:t>
            </w:r>
            <w:r>
              <w:rPr>
                <w:rFonts w:hint="eastAsia" w:ascii="宋体" w:hAnsi="宋体" w:cs="宋体"/>
                <w:b/>
                <w:bCs/>
                <w:color w:val="0000FF"/>
                <w:sz w:val="24"/>
              </w:rPr>
              <w:t>（课件出示6）</w:t>
            </w:r>
          </w:p>
          <w:p w14:paraId="78A0C4E1">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sz w:val="24"/>
              </w:rPr>
              <w:t>　　</w:t>
            </w:r>
            <w:r>
              <w:rPr>
                <w:rFonts w:hint="eastAsia" w:ascii="宋体" w:hAnsi="宋体" w:cs="宋体"/>
                <w:color w:val="00B050"/>
                <w:sz w:val="24"/>
                <w:bdr w:val="single" w:color="auto" w:sz="4" w:space="0"/>
              </w:rPr>
              <w:t>（1）回忆复习用部首查字法查字典的方法步骤。</w:t>
            </w:r>
          </w:p>
          <w:p w14:paraId="4AADF0A9">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color w:val="00B050"/>
                <w:sz w:val="24"/>
                <w:bdr w:val="single" w:color="auto" w:sz="4" w:space="0"/>
              </w:rPr>
              <w:t>　　（2）回忆复习自学生字、词的方法步骤：用查字典、联系上下文和生活实际或课外资料等方法理解词的意思。</w:t>
            </w:r>
          </w:p>
          <w:p w14:paraId="0DF6663A">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color w:val="00B050"/>
                <w:sz w:val="24"/>
                <w:bdr w:val="single" w:color="auto" w:sz="4" w:space="0"/>
              </w:rPr>
              <w:t>　　（3）按要求自学生字、词。</w:t>
            </w:r>
          </w:p>
          <w:p w14:paraId="40BC88F3">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color w:val="00B050"/>
                <w:sz w:val="24"/>
                <w:bdr w:val="single" w:color="auto" w:sz="4" w:space="0"/>
              </w:rPr>
              <w:t>　　（4）用部首查字法查字典自学生字、词。</w:t>
            </w:r>
          </w:p>
          <w:p w14:paraId="1BDEAFDE">
            <w:pPr>
              <w:adjustRightInd w:val="0"/>
              <w:snapToGrid w:val="0"/>
              <w:spacing w:line="440" w:lineRule="exact"/>
              <w:rPr>
                <w:rFonts w:hint="eastAsia" w:ascii="宋体" w:hAnsi="宋体" w:cs="宋体"/>
                <w:sz w:val="24"/>
              </w:rPr>
            </w:pPr>
            <w:r>
              <w:rPr>
                <w:rFonts w:hint="eastAsia" w:ascii="宋体" w:hAnsi="宋体" w:cs="宋体"/>
                <w:sz w:val="24"/>
              </w:rPr>
              <w:t xml:space="preserve">    3.小组合作学习，读准字音，记住字形。画出不懂的词，小组内解决。</w:t>
            </w:r>
          </w:p>
          <w:p w14:paraId="490D861B">
            <w:pPr>
              <w:adjustRightInd w:val="0"/>
              <w:snapToGrid w:val="0"/>
              <w:spacing w:line="440" w:lineRule="exact"/>
              <w:rPr>
                <w:rFonts w:hint="eastAsia" w:ascii="宋体" w:hAnsi="宋体" w:cs="宋体"/>
                <w:sz w:val="24"/>
              </w:rPr>
            </w:pPr>
            <w:r>
              <w:rPr>
                <w:rFonts w:hint="eastAsia" w:ascii="宋体" w:hAnsi="宋体" w:cs="宋体"/>
                <w:sz w:val="24"/>
              </w:rPr>
              <w:t>　　4.教师检查，小组汇报。</w:t>
            </w:r>
          </w:p>
          <w:p w14:paraId="26DE84F7">
            <w:pPr>
              <w:adjustRightInd w:val="0"/>
              <w:snapToGrid w:val="0"/>
              <w:spacing w:line="440" w:lineRule="exact"/>
              <w:rPr>
                <w:rFonts w:hint="eastAsia" w:ascii="宋体" w:hAnsi="宋体" w:cs="宋体"/>
                <w:sz w:val="24"/>
              </w:rPr>
            </w:pPr>
            <w:r>
              <w:rPr>
                <w:rFonts w:hint="eastAsia" w:ascii="宋体" w:hAnsi="宋体" w:cs="宋体"/>
                <w:b/>
                <w:bCs/>
                <w:color w:val="0000FF"/>
                <w:sz w:val="24"/>
              </w:rPr>
              <w:t>（课件出示7）</w:t>
            </w:r>
          </w:p>
          <w:p w14:paraId="419FB253">
            <w:pPr>
              <w:adjustRightInd w:val="0"/>
              <w:snapToGrid w:val="0"/>
              <w:spacing w:line="440" w:lineRule="exact"/>
              <w:ind w:firstLine="488"/>
              <w:rPr>
                <w:rFonts w:hint="eastAsia" w:ascii="宋体" w:hAnsi="宋体" w:cs="宋体"/>
                <w:color w:val="00B050"/>
                <w:sz w:val="24"/>
                <w:em w:val="dot"/>
              </w:rPr>
            </w:pPr>
            <w:r>
              <w:rPr>
                <w:rFonts w:hint="eastAsia" w:ascii="宋体" w:hAnsi="宋体" w:cs="宋体"/>
                <w:color w:val="00B050"/>
                <w:sz w:val="24"/>
              </w:rPr>
              <w:t>富</w:t>
            </w:r>
            <w:r>
              <w:rPr>
                <w:rFonts w:hint="eastAsia" w:ascii="宋体" w:hAnsi="宋体" w:cs="宋体"/>
                <w:color w:val="00B050"/>
                <w:sz w:val="24"/>
                <w:em w:val="dot"/>
              </w:rPr>
              <w:t>饶  优</w:t>
            </w:r>
            <w:r>
              <w:rPr>
                <w:rFonts w:hint="eastAsia" w:ascii="宋体" w:hAnsi="宋体" w:cs="宋体"/>
                <w:color w:val="00B050"/>
                <w:sz w:val="24"/>
              </w:rPr>
              <w:t>美</w:t>
            </w:r>
            <w:r>
              <w:rPr>
                <w:rFonts w:hint="eastAsia" w:ascii="宋体" w:hAnsi="宋体" w:cs="宋体"/>
                <w:color w:val="00B050"/>
                <w:sz w:val="24"/>
                <w:em w:val="dot"/>
              </w:rPr>
              <w:t xml:space="preserve">  瑰</w:t>
            </w:r>
            <w:r>
              <w:rPr>
                <w:rFonts w:hint="eastAsia" w:ascii="宋体" w:hAnsi="宋体" w:cs="宋体"/>
                <w:color w:val="00B050"/>
                <w:sz w:val="24"/>
              </w:rPr>
              <w:t>丽</w:t>
            </w:r>
            <w:r>
              <w:rPr>
                <w:rFonts w:hint="eastAsia" w:ascii="宋体" w:hAnsi="宋体" w:cs="宋体"/>
                <w:color w:val="00B050"/>
                <w:sz w:val="24"/>
                <w:em w:val="dot"/>
              </w:rPr>
              <w:t xml:space="preserve">  岩</w:t>
            </w:r>
            <w:r>
              <w:rPr>
                <w:rFonts w:hint="eastAsia" w:ascii="宋体" w:hAnsi="宋体" w:cs="宋体"/>
                <w:color w:val="00B050"/>
                <w:sz w:val="24"/>
              </w:rPr>
              <w:t>石</w:t>
            </w:r>
            <w:r>
              <w:rPr>
                <w:rFonts w:hint="eastAsia" w:ascii="宋体" w:hAnsi="宋体" w:cs="宋体"/>
                <w:color w:val="00B050"/>
                <w:sz w:val="24"/>
                <w:em w:val="dot"/>
              </w:rPr>
              <w:t xml:space="preserve">  </w:t>
            </w:r>
            <w:r>
              <w:rPr>
                <w:rFonts w:hint="eastAsia" w:ascii="宋体" w:hAnsi="宋体" w:cs="宋体"/>
                <w:color w:val="00B050"/>
                <w:sz w:val="24"/>
              </w:rPr>
              <w:t>海</w:t>
            </w:r>
            <w:r>
              <w:rPr>
                <w:rFonts w:hint="eastAsia" w:ascii="宋体" w:hAnsi="宋体" w:cs="宋体"/>
                <w:color w:val="00B050"/>
                <w:sz w:val="24"/>
                <w:em w:val="dot"/>
              </w:rPr>
              <w:t>参  淡</w:t>
            </w:r>
            <w:r>
              <w:rPr>
                <w:rFonts w:hint="eastAsia" w:ascii="宋体" w:hAnsi="宋体" w:cs="宋体"/>
                <w:color w:val="00B050"/>
                <w:sz w:val="24"/>
              </w:rPr>
              <w:t>青</w:t>
            </w:r>
            <w:r>
              <w:rPr>
                <w:rFonts w:hint="eastAsia" w:ascii="宋体" w:hAnsi="宋体" w:cs="宋体"/>
                <w:color w:val="00B050"/>
                <w:sz w:val="24"/>
                <w:em w:val="dot"/>
              </w:rPr>
              <w:t xml:space="preserve">  </w:t>
            </w:r>
          </w:p>
          <w:p w14:paraId="2688F5A4">
            <w:pPr>
              <w:adjustRightInd w:val="0"/>
              <w:snapToGrid w:val="0"/>
              <w:spacing w:line="440" w:lineRule="exact"/>
              <w:ind w:firstLine="488"/>
              <w:rPr>
                <w:rFonts w:hint="eastAsia" w:ascii="宋体" w:hAnsi="宋体" w:cs="宋体"/>
                <w:color w:val="00B050"/>
                <w:sz w:val="24"/>
                <w:em w:val="dot"/>
              </w:rPr>
            </w:pPr>
            <w:r>
              <w:rPr>
                <w:rFonts w:hint="eastAsia" w:ascii="宋体" w:hAnsi="宋体" w:cs="宋体"/>
                <w:color w:val="00B050"/>
                <w:sz w:val="24"/>
                <w:em w:val="dot"/>
              </w:rPr>
              <w:t>挺</w:t>
            </w:r>
            <w:r>
              <w:rPr>
                <w:rFonts w:hint="eastAsia" w:ascii="宋体" w:hAnsi="宋体" w:cs="宋体"/>
                <w:color w:val="00B050"/>
                <w:sz w:val="24"/>
              </w:rPr>
              <w:t>威</w:t>
            </w:r>
            <w:r>
              <w:rPr>
                <w:rFonts w:hint="eastAsia" w:ascii="宋体" w:hAnsi="宋体" w:cs="宋体"/>
                <w:color w:val="00B050"/>
                <w:sz w:val="24"/>
                <w:em w:val="dot"/>
              </w:rPr>
              <w:t>武  栖</w:t>
            </w:r>
            <w:r>
              <w:rPr>
                <w:rFonts w:hint="eastAsia" w:ascii="宋体" w:hAnsi="宋体" w:cs="宋体"/>
                <w:color w:val="00B050"/>
                <w:sz w:val="24"/>
              </w:rPr>
              <w:t>息</w:t>
            </w:r>
            <w:r>
              <w:rPr>
                <w:rFonts w:hint="eastAsia" w:ascii="宋体" w:hAnsi="宋体" w:cs="宋体"/>
                <w:color w:val="00B050"/>
                <w:sz w:val="24"/>
                <w:em w:val="dot"/>
              </w:rPr>
              <w:t xml:space="preserve">  </w:t>
            </w:r>
            <w:r>
              <w:rPr>
                <w:rFonts w:hint="eastAsia" w:ascii="宋体" w:hAnsi="宋体" w:cs="宋体"/>
                <w:color w:val="00B050"/>
                <w:sz w:val="24"/>
              </w:rPr>
              <w:t>鸟</w:t>
            </w:r>
            <w:r>
              <w:rPr>
                <w:rFonts w:hint="eastAsia" w:ascii="宋体" w:hAnsi="宋体" w:cs="宋体"/>
                <w:color w:val="00B050"/>
                <w:sz w:val="24"/>
                <w:em w:val="dot"/>
              </w:rPr>
              <w:t xml:space="preserve">粪  </w:t>
            </w:r>
            <w:r>
              <w:rPr>
                <w:rFonts w:hint="eastAsia" w:ascii="宋体" w:hAnsi="宋体" w:cs="宋体"/>
                <w:color w:val="00B050"/>
                <w:sz w:val="24"/>
              </w:rPr>
              <w:t>祖</w:t>
            </w:r>
            <w:r>
              <w:rPr>
                <w:rFonts w:hint="eastAsia" w:ascii="宋体" w:hAnsi="宋体" w:cs="宋体"/>
                <w:color w:val="00B050"/>
                <w:sz w:val="24"/>
                <w:em w:val="dot"/>
              </w:rPr>
              <w:t xml:space="preserve">辈   </w:t>
            </w:r>
          </w:p>
          <w:p w14:paraId="6F446619">
            <w:pPr>
              <w:adjustRightInd w:val="0"/>
              <w:snapToGrid w:val="0"/>
              <w:spacing w:line="440" w:lineRule="exact"/>
              <w:ind w:firstLine="480" w:firstLineChars="200"/>
              <w:rPr>
                <w:rFonts w:hint="eastAsia" w:ascii="宋体" w:hAnsi="宋体" w:cs="宋体"/>
                <w:color w:val="00B050"/>
                <w:sz w:val="24"/>
                <w:em w:val="dot"/>
              </w:rPr>
            </w:pPr>
            <w:r>
              <w:rPr>
                <w:rFonts w:hint="eastAsia" w:ascii="宋体" w:hAnsi="宋体" w:cs="宋体"/>
                <w:color w:val="00B050"/>
                <w:sz w:val="24"/>
              </w:rPr>
              <w:t>有深有</w:t>
            </w:r>
            <w:r>
              <w:rPr>
                <w:rFonts w:hint="eastAsia" w:ascii="宋体" w:hAnsi="宋体" w:cs="宋体"/>
                <w:color w:val="00B050"/>
                <w:sz w:val="24"/>
                <w:em w:val="dot"/>
              </w:rPr>
              <w:t xml:space="preserve">浅  </w:t>
            </w:r>
            <w:r>
              <w:rPr>
                <w:rFonts w:hint="eastAsia" w:ascii="宋体" w:hAnsi="宋体" w:cs="宋体"/>
                <w:color w:val="00B050"/>
                <w:sz w:val="24"/>
              </w:rPr>
              <w:t>交</w:t>
            </w:r>
            <w:r>
              <w:rPr>
                <w:rFonts w:hint="eastAsia" w:ascii="宋体" w:hAnsi="宋体" w:cs="宋体"/>
                <w:color w:val="00B050"/>
                <w:sz w:val="24"/>
                <w:em w:val="dot"/>
              </w:rPr>
              <w:t>错  鼓</w:t>
            </w:r>
            <w:r>
              <w:rPr>
                <w:rFonts w:hint="eastAsia" w:ascii="宋体" w:hAnsi="宋体" w:cs="宋体"/>
                <w:color w:val="00B050"/>
                <w:sz w:val="24"/>
              </w:rPr>
              <w:t>起</w:t>
            </w:r>
            <w:r>
              <w:rPr>
                <w:rFonts w:hint="eastAsia" w:ascii="宋体" w:hAnsi="宋体" w:cs="宋体"/>
                <w:color w:val="00B050"/>
                <w:sz w:val="24"/>
                <w:em w:val="dot"/>
              </w:rPr>
              <w:t xml:space="preserve">  数</w:t>
            </w:r>
            <w:r>
              <w:rPr>
                <w:rFonts w:hint="eastAsia" w:ascii="宋体" w:hAnsi="宋体" w:cs="宋体"/>
                <w:color w:val="00B050"/>
                <w:sz w:val="24"/>
              </w:rPr>
              <w:t>不清</w:t>
            </w:r>
            <w:r>
              <w:rPr>
                <w:rFonts w:hint="eastAsia" w:ascii="宋体" w:hAnsi="宋体" w:cs="宋体"/>
                <w:color w:val="00B050"/>
                <w:sz w:val="24"/>
                <w:em w:val="dot"/>
              </w:rPr>
              <w:t xml:space="preserve">  厚厚</w:t>
            </w:r>
            <w:r>
              <w:rPr>
                <w:rFonts w:hint="eastAsia" w:ascii="宋体" w:hAnsi="宋体" w:cs="宋体"/>
                <w:color w:val="00B050"/>
                <w:sz w:val="24"/>
              </w:rPr>
              <w:t>的</w:t>
            </w:r>
            <w:r>
              <w:rPr>
                <w:rFonts w:hint="eastAsia" w:ascii="宋体" w:hAnsi="宋体" w:cs="宋体"/>
                <w:color w:val="00B050"/>
                <w:sz w:val="24"/>
                <w:em w:val="dot"/>
              </w:rPr>
              <w:t xml:space="preserve">  宝贵  </w:t>
            </w:r>
          </w:p>
          <w:p w14:paraId="2E0DBEE6">
            <w:pPr>
              <w:numPr>
                <w:ilvl w:val="0"/>
                <w:numId w:val="1"/>
              </w:numPr>
              <w:adjustRightInd w:val="0"/>
              <w:snapToGrid w:val="0"/>
              <w:spacing w:line="440" w:lineRule="exact"/>
              <w:ind w:firstLine="488"/>
              <w:rPr>
                <w:rFonts w:hint="eastAsia" w:ascii="宋体" w:hAnsi="宋体" w:cs="宋体"/>
                <w:sz w:val="24"/>
              </w:rPr>
            </w:pPr>
            <w:r>
              <w:rPr>
                <w:rFonts w:hint="eastAsia" w:ascii="宋体" w:hAnsi="宋体" w:cs="宋体"/>
                <w:sz w:val="24"/>
              </w:rPr>
              <w:t>本课生字较多，可布置学生预习，通过查字典、词典理解有关词语。</w:t>
            </w:r>
          </w:p>
          <w:p w14:paraId="60615418">
            <w:pPr>
              <w:adjustRightInd w:val="0"/>
              <w:snapToGrid w:val="0"/>
              <w:spacing w:line="440" w:lineRule="exact"/>
              <w:jc w:val="left"/>
              <w:rPr>
                <w:rFonts w:hint="eastAsia" w:ascii="宋体" w:hAnsi="宋体" w:cs="宋体"/>
                <w:sz w:val="24"/>
              </w:rPr>
            </w:pPr>
            <w:r>
              <w:rPr>
                <w:rFonts w:hint="eastAsia" w:ascii="宋体" w:hAnsi="宋体" w:cs="宋体"/>
                <w:sz w:val="24"/>
              </w:rPr>
              <w:t xml:space="preserve">   </w:t>
            </w:r>
            <w:r>
              <w:rPr>
                <w:rFonts w:hint="eastAsia" w:ascii="宋体" w:hAnsi="宋体" w:cs="宋体"/>
                <w:color w:val="00B050"/>
                <w:sz w:val="24"/>
              </w:rPr>
              <w:t xml:space="preserve"> </w:t>
            </w:r>
            <w:r>
              <w:rPr>
                <w:rFonts w:hint="eastAsia" w:ascii="宋体" w:hAnsi="宋体" w:cs="宋体"/>
                <w:sz w:val="24"/>
              </w:rPr>
              <w:t>注意读好平舌音“错”，翘舌音“参、数、饶”，前鼻音“岩、粪、浅”，后鼻音“挺”。</w:t>
            </w:r>
          </w:p>
          <w:p w14:paraId="10E4150F">
            <w:pPr>
              <w:adjustRightInd w:val="0"/>
              <w:snapToGrid w:val="0"/>
              <w:spacing w:line="440" w:lineRule="exact"/>
              <w:ind w:firstLine="480" w:firstLineChars="200"/>
              <w:rPr>
                <w:rFonts w:hint="eastAsia" w:ascii="宋体" w:hAnsi="宋体" w:cs="宋体"/>
                <w:sz w:val="24"/>
              </w:rPr>
            </w:pPr>
            <w:r>
              <w:rPr>
                <w:rFonts w:hint="eastAsia" w:ascii="宋体" w:hAnsi="宋体" w:cs="宋体"/>
                <w:sz w:val="24"/>
              </w:rPr>
              <w:t>“海参”的“参”是一个多音字，在课文里读shēn，它还有两个读音是cān和cēn。</w:t>
            </w:r>
          </w:p>
          <w:p w14:paraId="190888FD">
            <w:pPr>
              <w:adjustRightInd w:val="0"/>
              <w:snapToGrid w:val="0"/>
              <w:spacing w:line="440" w:lineRule="exact"/>
              <w:ind w:firstLine="488"/>
              <w:rPr>
                <w:rFonts w:hint="eastAsia" w:ascii="宋体" w:hAnsi="宋体" w:cs="宋体"/>
                <w:sz w:val="24"/>
              </w:rPr>
            </w:pPr>
            <w:r>
              <w:rPr>
                <w:rFonts w:hint="eastAsia" w:ascii="宋体" w:hAnsi="宋体" w:cs="宋体"/>
                <w:sz w:val="24"/>
              </w:rPr>
              <w:t>（2）识记生字</w:t>
            </w:r>
          </w:p>
          <w:p w14:paraId="777C0FA6">
            <w:pPr>
              <w:adjustRightInd w:val="0"/>
              <w:snapToGrid w:val="0"/>
              <w:spacing w:line="440" w:lineRule="exact"/>
              <w:ind w:firstLine="488"/>
              <w:rPr>
                <w:rFonts w:hint="eastAsia" w:ascii="宋体" w:hAnsi="宋体" w:cs="宋体"/>
                <w:sz w:val="24"/>
              </w:rPr>
            </w:pPr>
            <w:r>
              <w:rPr>
                <w:rFonts w:hint="eastAsia" w:ascii="宋体" w:hAnsi="宋体" w:cs="宋体"/>
                <w:sz w:val="24"/>
              </w:rPr>
              <w:t xml:space="preserve"> 你有什么办法识记这些生字？</w:t>
            </w:r>
          </w:p>
          <w:p w14:paraId="6D7146EB">
            <w:pPr>
              <w:adjustRightInd w:val="0"/>
              <w:snapToGrid w:val="0"/>
              <w:spacing w:line="440" w:lineRule="exact"/>
              <w:ind w:firstLine="488"/>
              <w:rPr>
                <w:rFonts w:hint="eastAsia" w:ascii="宋体" w:hAnsi="宋体" w:cs="宋体"/>
                <w:sz w:val="24"/>
              </w:rPr>
            </w:pPr>
            <w:r>
              <w:rPr>
                <w:rFonts w:hint="eastAsia" w:ascii="宋体" w:hAnsi="宋体" w:cs="宋体"/>
                <w:sz w:val="24"/>
              </w:rPr>
              <w:t>形声字结构规律：优 瑰 挺 饶</w:t>
            </w:r>
          </w:p>
          <w:p w14:paraId="2DBA89B4">
            <w:pPr>
              <w:adjustRightInd w:val="0"/>
              <w:snapToGrid w:val="0"/>
              <w:spacing w:line="440" w:lineRule="exact"/>
              <w:ind w:firstLine="488"/>
              <w:rPr>
                <w:rFonts w:hint="eastAsia" w:ascii="宋体" w:hAnsi="宋体" w:cs="宋体"/>
                <w:sz w:val="24"/>
              </w:rPr>
            </w:pPr>
            <w:r>
              <w:rPr>
                <w:rFonts w:hint="eastAsia" w:ascii="宋体" w:hAnsi="宋体" w:cs="宋体"/>
                <w:sz w:val="24"/>
              </w:rPr>
              <w:t xml:space="preserve">形近字辨析：叁-参 没 措-错 金-宝 </w:t>
            </w:r>
          </w:p>
          <w:p w14:paraId="68417A42">
            <w:pPr>
              <w:adjustRightInd w:val="0"/>
              <w:snapToGrid w:val="0"/>
              <w:spacing w:line="440" w:lineRule="exact"/>
              <w:ind w:firstLine="488"/>
              <w:rPr>
                <w:rFonts w:hint="eastAsia" w:ascii="宋体" w:hAnsi="宋体" w:cs="宋体"/>
                <w:sz w:val="24"/>
              </w:rPr>
            </w:pPr>
            <w:r>
              <w:rPr>
                <w:rFonts w:hint="eastAsia" w:ascii="宋体" w:hAnsi="宋体" w:cs="宋体"/>
                <w:sz w:val="24"/>
              </w:rPr>
              <w:t xml:space="preserve">组词扩展：数学 宝贵 鸟粪 祖辈 威武 </w:t>
            </w:r>
          </w:p>
          <w:p w14:paraId="32FC14D6">
            <w:pPr>
              <w:adjustRightInd w:val="0"/>
              <w:snapToGrid w:val="0"/>
              <w:spacing w:line="440" w:lineRule="exact"/>
              <w:ind w:left="488"/>
              <w:rPr>
                <w:rFonts w:hint="eastAsia" w:ascii="宋体" w:hAnsi="宋体" w:cs="宋体"/>
                <w:sz w:val="24"/>
              </w:rPr>
            </w:pPr>
            <w:r>
              <w:rPr>
                <w:rFonts w:hint="eastAsia" w:ascii="宋体" w:hAnsi="宋体" w:cs="宋体"/>
                <w:sz w:val="24"/>
              </w:rPr>
              <w:t>（3）指导书写</w:t>
            </w:r>
          </w:p>
          <w:p w14:paraId="0BB82DF0">
            <w:pPr>
              <w:adjustRightInd w:val="0"/>
              <w:snapToGrid w:val="0"/>
              <w:spacing w:line="440" w:lineRule="exact"/>
              <w:ind w:firstLine="480" w:firstLineChars="200"/>
              <w:rPr>
                <w:rFonts w:hint="eastAsia" w:ascii="宋体" w:hAnsi="宋体" w:cs="宋体"/>
                <w:sz w:val="24"/>
              </w:rPr>
            </w:pPr>
            <w:r>
              <w:rPr>
                <w:rFonts w:hint="eastAsia" w:ascii="宋体" w:hAnsi="宋体" w:cs="宋体"/>
                <w:sz w:val="24"/>
              </w:rPr>
              <w:t>本课要求写的13个字，以左右结构的为主。但这些字左右两部分大小的比例，高低、宽窄都不尽相同，要启发学生仔细观察课文中的例字。</w:t>
            </w:r>
          </w:p>
          <w:p w14:paraId="33C6FBA6">
            <w:pPr>
              <w:adjustRightInd w:val="0"/>
              <w:snapToGrid w:val="0"/>
              <w:spacing w:line="440" w:lineRule="exact"/>
              <w:ind w:firstLine="480" w:firstLineChars="200"/>
              <w:rPr>
                <w:rFonts w:hint="eastAsia" w:ascii="宋体" w:hAnsi="宋体" w:cs="宋体"/>
                <w:sz w:val="24"/>
              </w:rPr>
            </w:pPr>
            <w:r>
              <w:rPr>
                <w:rFonts w:hint="eastAsia" w:ascii="宋体" w:hAnsi="宋体" w:cs="宋体"/>
                <w:sz w:val="24"/>
              </w:rPr>
              <w:t>“优”“错”“挺”“浅”要写得左窄右宽，</w:t>
            </w:r>
          </w:p>
          <w:p w14:paraId="73B0D044">
            <w:pPr>
              <w:adjustRightInd w:val="0"/>
              <w:snapToGrid w:val="0"/>
              <w:spacing w:line="440" w:lineRule="exact"/>
              <w:ind w:firstLine="480" w:firstLineChars="200"/>
              <w:rPr>
                <w:rFonts w:hint="eastAsia" w:ascii="宋体" w:hAnsi="宋体" w:cs="宋体"/>
                <w:sz w:val="24"/>
              </w:rPr>
            </w:pPr>
            <w:r>
              <w:rPr>
                <w:rFonts w:hint="eastAsia" w:ascii="宋体" w:hAnsi="宋体" w:cs="宋体"/>
                <w:sz w:val="24"/>
              </w:rPr>
              <w:t>“鼓”“数”要写得左右均衡。</w:t>
            </w:r>
          </w:p>
          <w:p w14:paraId="6132AD0C">
            <w:pPr>
              <w:adjustRightInd w:val="0"/>
              <w:snapToGrid w:val="0"/>
              <w:spacing w:line="440" w:lineRule="exact"/>
              <w:ind w:firstLine="480" w:firstLineChars="200"/>
              <w:rPr>
                <w:rFonts w:hint="eastAsia" w:ascii="宋体" w:hAnsi="宋体" w:cs="宋体"/>
                <w:sz w:val="24"/>
              </w:rPr>
            </w:pPr>
            <w:r>
              <w:rPr>
                <w:rFonts w:hint="eastAsia" w:ascii="宋体" w:hAnsi="宋体" w:cs="宋体"/>
                <w:sz w:val="24"/>
              </w:rPr>
              <w:t>“刺”左宽右窄。</w:t>
            </w:r>
          </w:p>
          <w:p w14:paraId="7025985F">
            <w:pPr>
              <w:adjustRightInd w:val="0"/>
              <w:snapToGrid w:val="0"/>
              <w:spacing w:line="440" w:lineRule="exact"/>
              <w:ind w:firstLine="480" w:firstLineChars="200"/>
              <w:rPr>
                <w:rFonts w:hint="eastAsia" w:ascii="宋体" w:hAnsi="宋体" w:cs="宋体"/>
                <w:sz w:val="24"/>
              </w:rPr>
            </w:pPr>
            <w:r>
              <w:rPr>
                <w:rFonts w:hint="eastAsia" w:ascii="宋体" w:hAnsi="宋体" w:cs="宋体"/>
                <w:sz w:val="24"/>
              </w:rPr>
              <w:t>课文中还有几个上下结构的字，要提醒学生写“岩”的时候，“山”“要变扁，“山”写在横中线的上方；“石”要变短，写在横中线的下方。“贵”字的上半部分要写得扁长些，最后一横也要长。</w:t>
            </w:r>
          </w:p>
          <w:p w14:paraId="6D536DBE">
            <w:pPr>
              <w:adjustRightInd w:val="0"/>
              <w:snapToGrid w:val="0"/>
              <w:spacing w:line="440" w:lineRule="exact"/>
              <w:ind w:firstLine="488"/>
              <w:rPr>
                <w:rFonts w:hint="eastAsia" w:ascii="宋体" w:hAnsi="宋体" w:cs="宋体"/>
                <w:sz w:val="24"/>
              </w:rPr>
            </w:pPr>
            <w:r>
              <w:rPr>
                <w:rFonts w:hint="eastAsia" w:ascii="宋体" w:hAnsi="宋体" w:cs="宋体"/>
                <w:sz w:val="24"/>
              </w:rPr>
              <w:t>（4）以字带词，理解字义。</w:t>
            </w:r>
          </w:p>
          <w:p w14:paraId="34A60E55">
            <w:pPr>
              <w:adjustRightInd w:val="0"/>
              <w:snapToGrid w:val="0"/>
              <w:spacing w:line="440" w:lineRule="exact"/>
              <w:rPr>
                <w:rFonts w:hint="eastAsia" w:ascii="宋体" w:hAnsi="宋体" w:cs="宋体"/>
                <w:sz w:val="24"/>
              </w:rPr>
            </w:pPr>
            <w:r>
              <w:rPr>
                <w:rFonts w:hint="eastAsia" w:ascii="宋体" w:hAnsi="宋体" w:cs="宋体"/>
                <w:sz w:val="24"/>
              </w:rPr>
              <w:t>　　检查时采取有针对性的方法，如“富饶”一词通过联系上下文理解。教师先出示“饶”，让学生读读，再出示“富饶”，问：“在课文里是什么意思？”学生可以通过联系上下文理解。“绽开”“蠕动”“懒洋洋”等词可以让学生通过肢体语言表演；“珊瑚”“海参”等词可以通过展示资料图片，观察图片后理解等多种形式掌握。</w:t>
            </w:r>
          </w:p>
          <w:p w14:paraId="6180938A">
            <w:pPr>
              <w:adjustRightInd w:val="0"/>
              <w:snapToGrid w:val="0"/>
              <w:spacing w:line="440" w:lineRule="exact"/>
              <w:rPr>
                <w:rFonts w:hint="eastAsia" w:ascii="宋体" w:hAnsi="宋体" w:cs="宋体"/>
                <w:sz w:val="24"/>
              </w:rPr>
            </w:pPr>
            <w:r>
              <w:rPr>
                <w:rFonts w:hint="eastAsia" w:ascii="宋体" w:hAnsi="宋体" w:cs="宋体"/>
                <w:sz w:val="24"/>
              </w:rPr>
              <w:t>　　（5）以词带句，加强朗读。</w:t>
            </w:r>
          </w:p>
          <w:p w14:paraId="1CA90BF9">
            <w:pPr>
              <w:adjustRightInd w:val="0"/>
              <w:snapToGrid w:val="0"/>
              <w:spacing w:line="440" w:lineRule="exact"/>
              <w:rPr>
                <w:rFonts w:hint="eastAsia" w:ascii="宋体" w:hAnsi="宋体" w:cs="宋体"/>
                <w:sz w:val="24"/>
              </w:rPr>
            </w:pPr>
            <w:r>
              <w:rPr>
                <w:rFonts w:hint="eastAsia" w:ascii="宋体" w:hAnsi="宋体" w:cs="宋体"/>
                <w:sz w:val="24"/>
              </w:rPr>
              <w:t>　　五光十色</w:t>
            </w:r>
          </w:p>
          <w:p w14:paraId="1C3D0615">
            <w:pPr>
              <w:pStyle w:val="26"/>
              <w:numPr>
                <w:ilvl w:val="0"/>
                <w:numId w:val="2"/>
              </w:numPr>
              <w:adjustRightInd w:val="0"/>
              <w:snapToGrid w:val="0"/>
              <w:spacing w:line="440" w:lineRule="exact"/>
              <w:ind w:left="0" w:firstLine="480" w:firstLineChars="0"/>
              <w:rPr>
                <w:rFonts w:hint="eastAsia" w:ascii="宋体" w:hAnsi="宋体" w:eastAsia="宋体" w:cs="宋体"/>
                <w:sz w:val="24"/>
              </w:rPr>
            </w:pPr>
            <w:r>
              <w:rPr>
                <w:rFonts w:hint="eastAsia" w:ascii="宋体" w:hAnsi="宋体" w:eastAsia="宋体" w:cs="宋体"/>
                <w:sz w:val="24"/>
              </w:rPr>
              <w:t>“五光十色”是什么样子的？课文里是怎样写的？</w:t>
            </w:r>
            <w:r>
              <w:rPr>
                <w:rFonts w:hint="eastAsia" w:ascii="宋体" w:hAnsi="宋体" w:eastAsia="宋体" w:cs="宋体"/>
                <w:b/>
                <w:bCs/>
                <w:color w:val="0000FF"/>
                <w:sz w:val="24"/>
              </w:rPr>
              <w:t>（课件出示8）</w:t>
            </w:r>
            <w:r>
              <w:rPr>
                <w:rFonts w:hint="eastAsia" w:ascii="宋体" w:hAnsi="宋体" w:eastAsia="宋体" w:cs="宋体"/>
                <w:color w:val="00B050"/>
                <w:sz w:val="24"/>
              </w:rPr>
              <w:t>不同颜色的海水的画面</w:t>
            </w:r>
            <w:r>
              <w:rPr>
                <w:rFonts w:hint="eastAsia" w:ascii="宋体" w:hAnsi="宋体" w:eastAsia="宋体" w:cs="宋体"/>
                <w:sz w:val="24"/>
              </w:rPr>
              <w:t>，教师解释“多么美的海水呀！有深蓝的、淡青的、浅绿的、杏黄的，多像一个变色的世界，真是五光十色”。这么美，我们怎么读？</w:t>
            </w:r>
          </w:p>
          <w:p w14:paraId="6C1F1710">
            <w:pPr>
              <w:adjustRightInd w:val="0"/>
              <w:snapToGrid w:val="0"/>
              <w:spacing w:line="440" w:lineRule="exact"/>
              <w:rPr>
                <w:rFonts w:hint="eastAsia" w:ascii="宋体" w:hAnsi="宋体" w:cs="宋体"/>
                <w:sz w:val="24"/>
              </w:rPr>
            </w:pPr>
            <w:r>
              <w:rPr>
                <w:rFonts w:hint="eastAsia" w:ascii="宋体" w:hAnsi="宋体" w:cs="宋体"/>
                <w:sz w:val="24"/>
              </w:rPr>
              <w:t>　　②再读，思考：西沙群岛的海水为什么会是五光十色的？</w:t>
            </w:r>
          </w:p>
          <w:p w14:paraId="7FC4ACEE">
            <w:pPr>
              <w:adjustRightInd w:val="0"/>
              <w:snapToGrid w:val="0"/>
              <w:spacing w:line="440" w:lineRule="exact"/>
              <w:rPr>
                <w:rFonts w:hint="eastAsia" w:ascii="宋体" w:hAnsi="宋体" w:cs="宋体"/>
                <w:sz w:val="24"/>
              </w:rPr>
            </w:pPr>
            <w:r>
              <w:rPr>
                <w:rFonts w:hint="eastAsia" w:ascii="宋体" w:hAnsi="宋体" w:cs="宋体"/>
                <w:sz w:val="24"/>
              </w:rPr>
              <w:t>　 （通过“五光十色”一词为切入点，引导学生理解第二自然段两句话内容。）</w:t>
            </w:r>
          </w:p>
          <w:p w14:paraId="372B2ADC">
            <w:pPr>
              <w:adjustRightInd w:val="0"/>
              <w:snapToGrid w:val="0"/>
              <w:spacing w:line="440" w:lineRule="exact"/>
              <w:rPr>
                <w:rFonts w:hint="eastAsia" w:ascii="宋体" w:hAnsi="宋体" w:cs="宋体"/>
                <w:sz w:val="24"/>
              </w:rPr>
            </w:pPr>
            <w:r>
              <w:rPr>
                <w:rFonts w:hint="eastAsia" w:ascii="宋体" w:hAnsi="宋体" w:cs="宋体"/>
                <w:sz w:val="24"/>
              </w:rPr>
              <w:t>　　各种各样</w:t>
            </w:r>
          </w:p>
          <w:p w14:paraId="0E181244">
            <w:pPr>
              <w:adjustRightInd w:val="0"/>
              <w:snapToGrid w:val="0"/>
              <w:spacing w:line="440" w:lineRule="exact"/>
              <w:rPr>
                <w:rFonts w:hint="eastAsia" w:ascii="宋体" w:hAnsi="宋体" w:cs="宋体"/>
                <w:sz w:val="24"/>
              </w:rPr>
            </w:pPr>
            <w:r>
              <w:rPr>
                <w:rFonts w:hint="eastAsia" w:ascii="宋体" w:hAnsi="宋体" w:cs="宋体"/>
                <w:sz w:val="24"/>
              </w:rPr>
              <w:t>　　①问：想想什么意思？（不要求学生急于说出答案，给半分钟时间思考，用读的方式表达。）</w:t>
            </w:r>
          </w:p>
          <w:p w14:paraId="4C817419">
            <w:pPr>
              <w:adjustRightInd w:val="0"/>
              <w:snapToGrid w:val="0"/>
              <w:spacing w:line="440" w:lineRule="exact"/>
              <w:rPr>
                <w:rFonts w:hint="eastAsia" w:ascii="宋体" w:hAnsi="宋体" w:cs="宋体"/>
                <w:sz w:val="24"/>
              </w:rPr>
            </w:pPr>
            <w:r>
              <w:rPr>
                <w:rFonts w:hint="eastAsia" w:ascii="宋体" w:hAnsi="宋体" w:cs="宋体"/>
                <w:sz w:val="24"/>
              </w:rPr>
              <w:t>　　②问：怎么读？</w:t>
            </w:r>
          </w:p>
          <w:p w14:paraId="1D4FC22B">
            <w:pPr>
              <w:adjustRightInd w:val="0"/>
              <w:snapToGrid w:val="0"/>
              <w:spacing w:line="440" w:lineRule="exact"/>
              <w:rPr>
                <w:rFonts w:hint="eastAsia" w:ascii="宋体" w:hAnsi="宋体" w:cs="宋体"/>
                <w:sz w:val="24"/>
              </w:rPr>
            </w:pPr>
            <w:r>
              <w:rPr>
                <w:rFonts w:hint="eastAsia" w:ascii="宋体" w:hAnsi="宋体" w:cs="宋体"/>
                <w:sz w:val="24"/>
              </w:rPr>
              <w:t>　　③学生读词后，</w:t>
            </w:r>
            <w:r>
              <w:rPr>
                <w:rFonts w:hint="eastAsia" w:ascii="宋体" w:hAnsi="宋体" w:cs="宋体"/>
                <w:b/>
                <w:bCs/>
                <w:color w:val="0000FF"/>
                <w:sz w:val="24"/>
              </w:rPr>
              <w:t>（课件出示9）</w:t>
            </w:r>
            <w:r>
              <w:rPr>
                <w:rFonts w:hint="eastAsia" w:ascii="宋体" w:hAnsi="宋体" w:cs="宋体"/>
                <w:color w:val="00B050"/>
                <w:sz w:val="24"/>
              </w:rPr>
              <w:t>各种各样的珊瑚的画面和字幕“海底的岩石上长着各种各样的珊瑚，有的像绽开的花朵，有的像分枝的鹿角”。</w:t>
            </w:r>
            <w:r>
              <w:rPr>
                <w:rFonts w:hint="eastAsia" w:ascii="宋体" w:hAnsi="宋体" w:cs="宋体"/>
                <w:sz w:val="24"/>
              </w:rPr>
              <w:t>再读。</w:t>
            </w:r>
          </w:p>
          <w:p w14:paraId="17D8B25B">
            <w:pPr>
              <w:adjustRightInd w:val="0"/>
              <w:snapToGrid w:val="0"/>
              <w:spacing w:line="440" w:lineRule="exact"/>
              <w:rPr>
                <w:rFonts w:hint="eastAsia" w:ascii="宋体" w:hAnsi="宋体" w:cs="宋体"/>
                <w:sz w:val="24"/>
              </w:rPr>
            </w:pPr>
            <w:r>
              <w:rPr>
                <w:rFonts w:hint="eastAsia" w:ascii="宋体" w:hAnsi="宋体" w:cs="宋体"/>
                <w:sz w:val="24"/>
              </w:rPr>
              <w:t>　　（4）指名读课文，纠正读音。</w:t>
            </w:r>
          </w:p>
          <w:p w14:paraId="6F3F1284">
            <w:pPr>
              <w:adjustRightInd w:val="0"/>
              <w:snapToGrid w:val="0"/>
              <w:spacing w:line="440" w:lineRule="exact"/>
              <w:rPr>
                <w:rFonts w:hint="eastAsia" w:ascii="宋体" w:hAnsi="宋体" w:cs="宋体"/>
                <w:sz w:val="24"/>
              </w:rPr>
            </w:pPr>
            <w:r>
              <w:rPr>
                <w:rFonts w:hint="eastAsia" w:ascii="宋体" w:hAnsi="宋体" w:cs="宋体"/>
                <w:sz w:val="24"/>
              </w:rPr>
              <w:t>　　“海参”的“参”是多音字，课文中应读作“shēn”，不要读成“cān”。</w:t>
            </w:r>
          </w:p>
          <w:p w14:paraId="61B63A67">
            <w:pPr>
              <w:adjustRightInd w:val="0"/>
              <w:snapToGrid w:val="0"/>
              <w:spacing w:line="440" w:lineRule="exact"/>
              <w:rPr>
                <w:rFonts w:hint="eastAsia" w:ascii="宋体" w:hAnsi="宋体" w:cs="宋体"/>
                <w:sz w:val="24"/>
              </w:rPr>
            </w:pPr>
            <w:r>
              <w:rPr>
                <w:rFonts w:hint="eastAsia" w:ascii="宋体" w:hAnsi="宋体" w:cs="宋体"/>
                <w:sz w:val="24"/>
              </w:rPr>
              <w:t>　　“划动”的“划”是多音字，课文中应读作“huá”，不要读成“huà”。</w:t>
            </w:r>
          </w:p>
          <w:p w14:paraId="26EB635A">
            <w:pPr>
              <w:adjustRightInd w:val="0"/>
              <w:snapToGrid w:val="0"/>
              <w:spacing w:line="440" w:lineRule="exact"/>
              <w:rPr>
                <w:rFonts w:hint="eastAsia" w:ascii="宋体" w:hAnsi="宋体" w:cs="宋体"/>
                <w:sz w:val="24"/>
              </w:rPr>
            </w:pPr>
            <w:r>
              <w:rPr>
                <w:rFonts w:hint="eastAsia" w:ascii="宋体" w:hAnsi="宋体" w:cs="宋体"/>
                <w:sz w:val="24"/>
              </w:rPr>
              <w:t>　　也可采用给带点字选择正确读音的方法作巩固练习。</w:t>
            </w:r>
          </w:p>
          <w:p w14:paraId="2F4F36AF">
            <w:pPr>
              <w:spacing w:line="440" w:lineRule="exact"/>
              <w:ind w:firstLine="482" w:firstLineChars="200"/>
              <w:rPr>
                <w:rFonts w:hint="eastAsia" w:ascii="宋体" w:hAnsi="宋体" w:cs="宋体"/>
                <w:color w:val="FF00FF"/>
                <w:sz w:val="24"/>
              </w:rPr>
            </w:pPr>
            <w:r>
              <w:rPr>
                <w:rFonts w:hint="eastAsia" w:ascii="宋体" w:hAnsi="宋体" w:cs="宋体"/>
                <w:b/>
                <w:color w:val="FF00FF"/>
                <w:sz w:val="24"/>
              </w:rPr>
              <w:t>三、再读课文，理清层次。</w:t>
            </w:r>
          </w:p>
          <w:p w14:paraId="0CF199E4">
            <w:pPr>
              <w:adjustRightInd w:val="0"/>
              <w:snapToGrid w:val="0"/>
              <w:spacing w:line="440" w:lineRule="exact"/>
              <w:rPr>
                <w:rFonts w:hint="eastAsia" w:ascii="宋体" w:hAnsi="宋体" w:cs="宋体"/>
                <w:sz w:val="24"/>
              </w:rPr>
            </w:pPr>
            <w:r>
              <w:rPr>
                <w:rFonts w:hint="eastAsia" w:ascii="宋体" w:hAnsi="宋体" w:cs="宋体"/>
                <w:sz w:val="24"/>
              </w:rPr>
              <w:t>　　1.同桌互读，做到正确、流利，后在小组内检查。</w:t>
            </w:r>
          </w:p>
          <w:p w14:paraId="2BA969CA">
            <w:pPr>
              <w:adjustRightInd w:val="0"/>
              <w:snapToGrid w:val="0"/>
              <w:spacing w:line="440" w:lineRule="exact"/>
              <w:rPr>
                <w:rFonts w:hint="eastAsia" w:ascii="宋体" w:hAnsi="宋体" w:cs="宋体"/>
                <w:sz w:val="24"/>
              </w:rPr>
            </w:pPr>
            <w:r>
              <w:rPr>
                <w:rFonts w:hint="eastAsia" w:ascii="宋体" w:hAnsi="宋体" w:cs="宋体"/>
                <w:sz w:val="24"/>
              </w:rPr>
              <w:t>　　2.思考：你对西沙群岛的印象是什么？（引导学生用课文中的词句概括，教师根据学生回答板书。）</w:t>
            </w:r>
          </w:p>
          <w:p w14:paraId="1D4C396F">
            <w:pPr>
              <w:adjustRightInd w:val="0"/>
              <w:snapToGrid w:val="0"/>
              <w:spacing w:line="440" w:lineRule="exact"/>
              <w:rPr>
                <w:rFonts w:hint="eastAsia" w:ascii="宋体" w:hAnsi="宋体" w:cs="宋体"/>
                <w:sz w:val="24"/>
              </w:rPr>
            </w:pPr>
            <w:r>
              <w:rPr>
                <w:rFonts w:hint="eastAsia" w:ascii="宋体" w:hAnsi="宋体" w:cs="宋体"/>
                <w:sz w:val="24"/>
              </w:rPr>
              <w:t xml:space="preserve">    3.交流探究：短文是围绕哪句话来描写的？（那里风景优美，物产丰富，是个可爱的地方。）</w:t>
            </w:r>
          </w:p>
          <w:p w14:paraId="10442301">
            <w:pPr>
              <w:adjustRightInd w:val="0"/>
              <w:snapToGrid w:val="0"/>
              <w:spacing w:line="440" w:lineRule="exact"/>
              <w:rPr>
                <w:rFonts w:hint="eastAsia" w:ascii="宋体" w:hAnsi="宋体" w:cs="宋体"/>
                <w:sz w:val="24"/>
              </w:rPr>
            </w:pPr>
            <w:r>
              <w:rPr>
                <w:rFonts w:hint="eastAsia" w:ascii="宋体" w:hAnsi="宋体" w:cs="宋体"/>
                <w:sz w:val="24"/>
              </w:rPr>
              <w:t xml:space="preserve">    4.短文围绕中心句从哪几方面来描写西沙群岛？（风景优美，物产丰富。）</w:t>
            </w:r>
          </w:p>
          <w:p w14:paraId="20FFA260">
            <w:pPr>
              <w:adjustRightInd w:val="0"/>
              <w:snapToGrid w:val="0"/>
              <w:spacing w:line="440" w:lineRule="exact"/>
              <w:rPr>
                <w:rFonts w:hint="eastAsia" w:ascii="宋体" w:hAnsi="宋体" w:cs="宋体"/>
                <w:sz w:val="24"/>
              </w:rPr>
            </w:pPr>
            <w:r>
              <w:rPr>
                <w:rFonts w:hint="eastAsia" w:ascii="宋体" w:hAnsi="宋体" w:cs="宋体"/>
                <w:sz w:val="24"/>
              </w:rPr>
              <w:t xml:space="preserve">    5.短文是按怎样的顺序具体介绍西沙群岛的风光和物产的？（海水、海底、海岛。）</w:t>
            </w:r>
          </w:p>
          <w:p w14:paraId="0A04FB85">
            <w:pPr>
              <w:adjustRightInd w:val="0"/>
              <w:snapToGrid w:val="0"/>
              <w:spacing w:line="440" w:lineRule="exact"/>
              <w:rPr>
                <w:rFonts w:hint="eastAsia" w:ascii="宋体" w:hAnsi="宋体" w:cs="宋体"/>
                <w:sz w:val="24"/>
              </w:rPr>
            </w:pPr>
            <w:r>
              <w:rPr>
                <w:rFonts w:hint="eastAsia" w:ascii="宋体" w:hAnsi="宋体" w:cs="宋体"/>
                <w:sz w:val="24"/>
              </w:rPr>
              <w:t xml:space="preserve">    6.小组交流给短文划分段落。</w:t>
            </w:r>
          </w:p>
          <w:p w14:paraId="7C31CB18">
            <w:pPr>
              <w:adjustRightInd w:val="0"/>
              <w:snapToGrid w:val="0"/>
              <w:spacing w:line="440" w:lineRule="exact"/>
              <w:rPr>
                <w:rFonts w:hint="eastAsia" w:ascii="宋体" w:hAnsi="宋体" w:cs="宋体"/>
                <w:sz w:val="24"/>
              </w:rPr>
            </w:pPr>
            <w:r>
              <w:rPr>
                <w:rFonts w:hint="eastAsia" w:ascii="宋体" w:hAnsi="宋体" w:cs="宋体"/>
                <w:sz w:val="24"/>
              </w:rPr>
              <w:t>　　第一部分：（第1自然段）写西沙群岛的重要地理位置，点明那里风景优美，物产丰富，十分可爱。</w:t>
            </w:r>
          </w:p>
          <w:p w14:paraId="1D495740">
            <w:pPr>
              <w:adjustRightInd w:val="0"/>
              <w:snapToGrid w:val="0"/>
              <w:spacing w:line="440" w:lineRule="exact"/>
              <w:rPr>
                <w:rFonts w:hint="eastAsia" w:ascii="宋体" w:hAnsi="宋体" w:cs="宋体"/>
                <w:sz w:val="24"/>
              </w:rPr>
            </w:pPr>
            <w:r>
              <w:rPr>
                <w:rFonts w:hint="eastAsia" w:ascii="宋体" w:hAnsi="宋体" w:cs="宋体"/>
                <w:sz w:val="24"/>
              </w:rPr>
              <w:t>　　第二部分：（第2—5自然段）分别写了海水五光十色，十分美丽，形成不同色彩的原因；海底有各样的珊瑚、海参、大龙虾，各种各样数不清的鱼；海滩上有美丽的贝壳，岛上是海鸟的天下。树上栖息着海鸟，树下堆积着鸟粪，遍地都是鸟蛋。</w:t>
            </w:r>
          </w:p>
          <w:p w14:paraId="21A4EBB9">
            <w:pPr>
              <w:adjustRightInd w:val="0"/>
              <w:snapToGrid w:val="0"/>
              <w:spacing w:line="440" w:lineRule="exact"/>
              <w:rPr>
                <w:rFonts w:hint="eastAsia" w:ascii="宋体" w:hAnsi="宋体" w:cs="宋体"/>
                <w:sz w:val="24"/>
              </w:rPr>
            </w:pPr>
            <w:r>
              <w:rPr>
                <w:rFonts w:hint="eastAsia" w:ascii="宋体" w:hAnsi="宋体" w:cs="宋体"/>
                <w:sz w:val="24"/>
              </w:rPr>
              <w:t>　　第三部分：（第6自然段）写富饶的西沙群岛，是我们祖祖辈辈生活的地方。随着祖国建设事业的发展，可爱的西沙群岛必将变得更加美丽，更加富饶。</w:t>
            </w:r>
          </w:p>
          <w:p w14:paraId="4EF3D7E5">
            <w:pPr>
              <w:adjustRightInd w:val="0"/>
              <w:snapToGrid w:val="0"/>
              <w:spacing w:line="440" w:lineRule="exact"/>
              <w:rPr>
                <w:rFonts w:hint="eastAsia" w:ascii="宋体" w:hAnsi="宋体" w:cs="宋体"/>
                <w:sz w:val="24"/>
              </w:rPr>
            </w:pPr>
            <w:r>
              <w:rPr>
                <w:rFonts w:hint="eastAsia" w:ascii="宋体" w:hAnsi="宋体" w:cs="宋体"/>
                <w:sz w:val="24"/>
              </w:rPr>
              <w:t xml:space="preserve">    7.找出自己喜欢的自然段，反复朗读体会。</w:t>
            </w:r>
          </w:p>
          <w:p w14:paraId="7BAE552A">
            <w:pPr>
              <w:spacing w:line="440" w:lineRule="exact"/>
              <w:ind w:firstLine="482" w:firstLineChars="200"/>
              <w:rPr>
                <w:rFonts w:hint="eastAsia" w:ascii="宋体" w:hAnsi="宋体" w:cs="宋体"/>
                <w:b/>
                <w:color w:val="FF00FF"/>
                <w:sz w:val="24"/>
              </w:rPr>
            </w:pPr>
            <w:r>
              <w:rPr>
                <w:rFonts w:hint="eastAsia" w:ascii="宋体" w:hAnsi="宋体" w:cs="宋体"/>
                <w:b/>
                <w:color w:val="FF00FF"/>
                <w:sz w:val="24"/>
              </w:rPr>
              <w:t>四、拓展延伸，介绍西沙群岛。</w:t>
            </w:r>
          </w:p>
          <w:p w14:paraId="6A061874">
            <w:pPr>
              <w:adjustRightInd w:val="0"/>
              <w:snapToGrid w:val="0"/>
              <w:spacing w:line="440" w:lineRule="exact"/>
              <w:rPr>
                <w:rFonts w:hint="eastAsia" w:ascii="宋体" w:hAnsi="宋体" w:cs="宋体"/>
                <w:color w:val="0000FF"/>
                <w:sz w:val="24"/>
              </w:rPr>
            </w:pPr>
            <w:r>
              <w:rPr>
                <w:rFonts w:hint="eastAsia" w:ascii="宋体" w:hAnsi="宋体" w:cs="宋体"/>
                <w:color w:val="0000FF"/>
                <w:sz w:val="24"/>
              </w:rPr>
              <w:t>　　</w:t>
            </w:r>
            <w:r>
              <w:rPr>
                <w:rFonts w:hint="eastAsia" w:ascii="宋体" w:hAnsi="宋体" w:cs="宋体"/>
                <w:sz w:val="24"/>
              </w:rPr>
              <w:t>1.介绍西沙群岛。</w:t>
            </w:r>
            <w:r>
              <w:rPr>
                <w:rFonts w:hint="eastAsia" w:ascii="宋体" w:hAnsi="宋体" w:cs="宋体"/>
                <w:b/>
                <w:bCs/>
                <w:color w:val="0000FF"/>
                <w:sz w:val="24"/>
              </w:rPr>
              <w:t>（课件出示10）</w:t>
            </w:r>
          </w:p>
          <w:p w14:paraId="06E4FF13">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sz w:val="24"/>
              </w:rPr>
              <w:t xml:space="preserve">   </w:t>
            </w:r>
            <w:r>
              <w:rPr>
                <w:rFonts w:hint="eastAsia" w:ascii="宋体" w:hAnsi="宋体" w:cs="宋体"/>
                <w:color w:val="00B050"/>
                <w:sz w:val="24"/>
                <w:bdr w:val="single" w:color="auto" w:sz="4" w:space="0"/>
              </w:rPr>
              <w:t xml:space="preserve"> 西沙群岛是我国南海中四大群岛之一，在海南岛南330公里。有宣德、永乐两岛群和其他岛礁。主要岛屿有永兴岛、赵述岛、珊瑚岛、甘泉岛、中建岛、东岛等，以永兴岛为最大。多为椭圆形珊瑚岛礁。热带资源丰富，盛产鱼类、鸟粪、海参、海龟等。每到鱼汛，海南、湛江一带渔民多来此捕鱼，南海诸岛地理位置非常重要，处于太平洋的交通咽喉地位，是我国的海防前哨。</w:t>
            </w:r>
          </w:p>
          <w:p w14:paraId="1A1A22B8">
            <w:pPr>
              <w:adjustRightInd w:val="0"/>
              <w:snapToGrid w:val="0"/>
              <w:spacing w:line="440" w:lineRule="exact"/>
              <w:rPr>
                <w:rFonts w:hint="eastAsia" w:ascii="宋体" w:hAnsi="宋体" w:cs="宋体"/>
                <w:sz w:val="24"/>
              </w:rPr>
            </w:pPr>
            <w:r>
              <w:rPr>
                <w:rFonts w:hint="eastAsia" w:ascii="宋体" w:hAnsi="宋体" w:cs="宋体"/>
                <w:sz w:val="24"/>
              </w:rPr>
              <w:t>　　　2.</w:t>
            </w:r>
            <w:r>
              <w:rPr>
                <w:rFonts w:hint="eastAsia" w:ascii="宋体" w:hAnsi="宋体" w:cs="宋体"/>
                <w:b/>
                <w:bCs/>
                <w:color w:val="0000FF"/>
                <w:sz w:val="24"/>
              </w:rPr>
              <w:t>（课件出示11）</w:t>
            </w:r>
            <w:r>
              <w:rPr>
                <w:rFonts w:hint="eastAsia" w:ascii="宋体" w:hAnsi="宋体" w:cs="宋体"/>
                <w:color w:val="00B050"/>
                <w:sz w:val="24"/>
              </w:rPr>
              <w:t>西沙群岛图片</w:t>
            </w:r>
            <w:r>
              <w:rPr>
                <w:rFonts w:hint="eastAsia" w:ascii="宋体" w:hAnsi="宋体" w:cs="宋体"/>
                <w:sz w:val="24"/>
              </w:rPr>
              <w:t>，让学生观看。</w:t>
            </w:r>
          </w:p>
          <w:p w14:paraId="77B2A3C3">
            <w:pPr>
              <w:adjustRightInd w:val="0"/>
              <w:snapToGrid w:val="0"/>
              <w:spacing w:line="440" w:lineRule="exact"/>
              <w:rPr>
                <w:rFonts w:hint="eastAsia" w:ascii="宋体" w:hAnsi="宋体" w:cs="宋体"/>
                <w:b/>
                <w:bCs/>
                <w:color w:val="FF00FF"/>
                <w:sz w:val="24"/>
              </w:rPr>
            </w:pPr>
            <w:r>
              <w:rPr>
                <w:rFonts w:hint="eastAsia" w:ascii="宋体" w:hAnsi="宋体" w:cs="宋体"/>
                <w:sz w:val="24"/>
              </w:rPr>
              <w:t xml:space="preserve">　  </w:t>
            </w:r>
            <w:r>
              <w:rPr>
                <w:rFonts w:hint="eastAsia" w:ascii="宋体" w:hAnsi="宋体" w:cs="宋体"/>
                <w:b/>
                <w:bCs/>
                <w:color w:val="FF00FF"/>
                <w:sz w:val="24"/>
              </w:rPr>
              <w:t>五、学习新字，书写指导</w:t>
            </w:r>
          </w:p>
          <w:p w14:paraId="1B417584">
            <w:pPr>
              <w:spacing w:line="440" w:lineRule="exact"/>
              <w:ind w:firstLine="482" w:firstLineChars="200"/>
              <w:jc w:val="left"/>
              <w:rPr>
                <w:rFonts w:hint="eastAsia" w:ascii="微软雅黑" w:hAnsi="微软雅黑" w:eastAsia="微软雅黑" w:cstheme="minorBidi"/>
                <w:color w:val="00B050"/>
                <w:sz w:val="24"/>
                <w:u w:val="thick" w:color="00B050"/>
                <w:lang w:val="zh-CN"/>
              </w:rPr>
            </w:pPr>
            <w:r>
              <w:rPr>
                <w:rFonts w:hint="eastAsia" w:ascii="宋体" w:hAnsi="宋体" w:cs="宋体"/>
                <w:b/>
                <w:bCs/>
                <w:color w:val="0000FF"/>
                <w:sz w:val="24"/>
              </w:rPr>
              <w:t>（课件出示生字田字格课件12）</w:t>
            </w:r>
            <w:r>
              <w:rPr>
                <w:rFonts w:hint="eastAsia" w:ascii="宋体" w:hAnsi="宋体" w:cs="宋体"/>
                <w:color w:val="00B050"/>
                <w:sz w:val="24"/>
              </w:rPr>
              <w:t>优 淡 浅 错 岩 挺 刺 鼓 数 厚 宝 贵 业</w:t>
            </w:r>
          </w:p>
          <w:p w14:paraId="3945FE3A">
            <w:pPr>
              <w:spacing w:line="440" w:lineRule="exact"/>
              <w:rPr>
                <w:rFonts w:hint="eastAsia" w:ascii="宋体" w:hAnsi="宋体" w:cs="宋体" w:eastAsiaTheme="minorEastAsia"/>
                <w:sz w:val="24"/>
              </w:rPr>
            </w:pPr>
            <w:r>
              <w:rPr>
                <w:rFonts w:hint="eastAsia" w:ascii="宋体" w:hAnsi="宋体" w:cs="宋体"/>
                <w:sz w:val="24"/>
              </w:rPr>
              <w:t xml:space="preserve">    1.指名认读。</w:t>
            </w:r>
          </w:p>
          <w:p w14:paraId="4D36D687">
            <w:pPr>
              <w:spacing w:line="440" w:lineRule="exact"/>
              <w:ind w:firstLine="480" w:firstLineChars="200"/>
              <w:rPr>
                <w:rFonts w:hint="eastAsia" w:ascii="宋体" w:hAnsi="宋体" w:cs="宋体"/>
                <w:bCs/>
                <w:kern w:val="0"/>
                <w:sz w:val="24"/>
              </w:rPr>
            </w:pPr>
            <w:r>
              <w:rPr>
                <w:rFonts w:hint="eastAsia" w:ascii="宋体" w:hAnsi="宋体" w:cs="宋体"/>
                <w:sz w:val="24"/>
              </w:rPr>
              <w:t>2.怎样才能把这些字写好？</w:t>
            </w:r>
          </w:p>
          <w:p w14:paraId="4BD0E29E">
            <w:pPr>
              <w:widowControl/>
              <w:spacing w:line="440" w:lineRule="exact"/>
              <w:rPr>
                <w:rFonts w:hint="eastAsia" w:ascii="宋体" w:hAnsi="宋体" w:cs="宋体"/>
                <w:bCs/>
                <w:kern w:val="0"/>
                <w:sz w:val="24"/>
              </w:rPr>
            </w:pPr>
            <w:r>
              <w:rPr>
                <w:rFonts w:hint="eastAsia" w:ascii="宋体" w:hAnsi="宋体" w:cs="宋体"/>
                <w:bCs/>
                <w:kern w:val="0"/>
                <w:sz w:val="24"/>
              </w:rPr>
              <w:t xml:space="preserve">   学生观察生字，交流展示：</w:t>
            </w:r>
          </w:p>
          <w:p w14:paraId="27929E9E">
            <w:pPr>
              <w:widowControl/>
              <w:spacing w:line="440" w:lineRule="exact"/>
              <w:rPr>
                <w:rFonts w:hint="eastAsia" w:ascii="宋体" w:hAnsi="宋体" w:cs="宋体"/>
                <w:bCs/>
                <w:kern w:val="0"/>
                <w:sz w:val="24"/>
              </w:rPr>
            </w:pPr>
            <w:r>
              <w:rPr>
                <w:rFonts w:hint="eastAsia" w:ascii="宋体" w:hAnsi="宋体" w:cs="宋体"/>
                <w:bCs/>
                <w:kern w:val="0"/>
                <w:sz w:val="24"/>
              </w:rPr>
              <w:t xml:space="preserve">   “优 错 挺 浅 淡”左右结构，左窄右宽。“鼓 数”左右结构，左右等宽。</w:t>
            </w:r>
          </w:p>
          <w:p w14:paraId="3EDBD75C">
            <w:pPr>
              <w:widowControl/>
              <w:spacing w:line="440" w:lineRule="exact"/>
              <w:ind w:firstLine="480" w:firstLineChars="200"/>
              <w:rPr>
                <w:rFonts w:hint="eastAsia" w:ascii="宋体" w:hAnsi="宋体" w:cs="宋体"/>
                <w:sz w:val="24"/>
              </w:rPr>
            </w:pPr>
            <w:r>
              <w:rPr>
                <w:rFonts w:hint="eastAsia" w:ascii="宋体" w:hAnsi="宋体" w:cs="宋体"/>
                <w:sz w:val="24"/>
              </w:rPr>
              <w:t>“岩、宝”上窄下宽。</w:t>
            </w:r>
          </w:p>
          <w:p w14:paraId="12E1B499">
            <w:pPr>
              <w:widowControl/>
              <w:spacing w:line="440" w:lineRule="exact"/>
              <w:ind w:firstLine="480" w:firstLineChars="200"/>
              <w:rPr>
                <w:rFonts w:hint="eastAsia" w:ascii="宋体" w:hAnsi="宋体" w:cs="宋体"/>
                <w:sz w:val="24"/>
              </w:rPr>
            </w:pPr>
            <w:r>
              <w:rPr>
                <w:rFonts w:hint="eastAsia" w:ascii="宋体" w:hAnsi="宋体" w:cs="宋体"/>
                <w:sz w:val="24"/>
              </w:rPr>
              <w:t>师重点指导“挺”。</w:t>
            </w:r>
          </w:p>
          <w:p w14:paraId="77DA12B1">
            <w:pPr>
              <w:spacing w:line="440" w:lineRule="exact"/>
              <w:rPr>
                <w:rFonts w:hint="eastAsia" w:ascii="宋体" w:hAnsi="宋体" w:cs="宋体"/>
                <w:sz w:val="24"/>
              </w:rPr>
            </w:pPr>
            <w:r>
              <w:rPr>
                <w:rFonts w:hint="eastAsia" w:ascii="宋体" w:hAnsi="宋体" w:cs="宋体"/>
                <w:sz w:val="24"/>
              </w:rPr>
              <w:t xml:space="preserve">   “挺”</w:t>
            </w:r>
            <w:r>
              <w:rPr>
                <w:rStyle w:val="22"/>
                <w:sz w:val="24"/>
                <w:lang w:val="zh-TW"/>
              </w:rPr>
              <w:t>左右结构，注意书写顺序，右边的</w:t>
            </w:r>
            <w:r>
              <w:rPr>
                <w:rStyle w:val="22"/>
                <w:sz w:val="24"/>
                <w:lang w:val="zh-TW" w:eastAsia="zh-TW"/>
              </w:rPr>
              <w:t>“</w:t>
            </w:r>
            <w:r>
              <w:rPr>
                <w:rStyle w:val="22"/>
                <w:sz w:val="24"/>
                <w:lang w:val="zh-TW"/>
              </w:rPr>
              <w:t>廷</w:t>
            </w:r>
            <w:r>
              <w:rPr>
                <w:rStyle w:val="22"/>
                <w:sz w:val="24"/>
                <w:lang w:val="zh-TW" w:eastAsia="zh-TW"/>
              </w:rPr>
              <w:t>”</w:t>
            </w:r>
            <w:r>
              <w:rPr>
                <w:rStyle w:val="22"/>
                <w:sz w:val="24"/>
                <w:lang w:val="zh-TW"/>
              </w:rPr>
              <w:t>，先写</w:t>
            </w:r>
            <w:r>
              <w:rPr>
                <w:rStyle w:val="22"/>
                <w:sz w:val="24"/>
                <w:lang w:val="zh-TW" w:eastAsia="zh-TW"/>
              </w:rPr>
              <w:t>“</w:t>
            </w:r>
            <w:r>
              <w:rPr>
                <w:rStyle w:val="22"/>
                <w:sz w:val="24"/>
                <w:lang w:val="zh-TW"/>
              </w:rPr>
              <w:t>壬</w:t>
            </w:r>
            <w:r>
              <w:rPr>
                <w:rStyle w:val="22"/>
                <w:sz w:val="24"/>
                <w:lang w:val="zh-TW" w:eastAsia="zh-TW"/>
              </w:rPr>
              <w:t>”</w:t>
            </w:r>
            <w:r>
              <w:rPr>
                <w:rFonts w:hint="eastAsia" w:ascii="宋体" w:hAnsi="宋体" w:cs="宋体"/>
                <w:sz w:val="24"/>
                <w:lang w:eastAsia="zh-TW"/>
              </w:rPr>
              <w:t xml:space="preserve"> </w:t>
            </w:r>
            <w:r>
              <w:rPr>
                <w:rFonts w:hint="eastAsia" w:ascii="宋体" w:hAnsi="宋体" w:cs="宋体"/>
                <w:sz w:val="24"/>
              </w:rPr>
              <w:t xml:space="preserve">，再写“廴”。                </w:t>
            </w:r>
          </w:p>
          <w:p w14:paraId="040C0A96">
            <w:pPr>
              <w:spacing w:line="440" w:lineRule="exact"/>
              <w:rPr>
                <w:rFonts w:hint="eastAsia" w:ascii="宋体" w:hAnsi="宋体" w:cs="宋体"/>
                <w:b/>
                <w:bCs/>
                <w:color w:val="FF00FF"/>
                <w:sz w:val="24"/>
              </w:rPr>
            </w:pPr>
            <w:r>
              <w:rPr>
                <w:rFonts w:hint="eastAsia" w:ascii="宋体" w:hAnsi="宋体" w:cs="宋体"/>
                <w:sz w:val="24"/>
              </w:rPr>
              <w:t xml:space="preserve">    3.学生在《习字册》上描红、仿影、临写。教师巡视指导。</w:t>
            </w:r>
          </w:p>
        </w:tc>
        <w:tc>
          <w:tcPr>
            <w:tcW w:w="2409" w:type="dxa"/>
            <w:gridSpan w:val="2"/>
            <w:tcBorders>
              <w:top w:val="nil"/>
              <w:left w:val="nil"/>
              <w:bottom w:val="single" w:color="auto" w:sz="8" w:space="0"/>
              <w:right w:val="single" w:color="000000" w:sz="8" w:space="0"/>
            </w:tcBorders>
          </w:tcPr>
          <w:p w14:paraId="5CFEE0C0">
            <w:pPr>
              <w:spacing w:line="440" w:lineRule="exact"/>
              <w:rPr>
                <w:rFonts w:hint="eastAsia" w:ascii="宋体" w:hAnsi="宋体" w:cs="宋体"/>
                <w:b/>
                <w:bCs/>
                <w:color w:val="FF00FF"/>
                <w:sz w:val="24"/>
              </w:rPr>
            </w:pPr>
          </w:p>
          <w:p w14:paraId="390111CC">
            <w:pPr>
              <w:spacing w:line="440" w:lineRule="exact"/>
              <w:rPr>
                <w:rFonts w:hint="eastAsia" w:ascii="宋体" w:hAnsi="宋体" w:cs="宋体"/>
                <w:b/>
                <w:bCs/>
                <w:color w:val="FF00FF"/>
                <w:sz w:val="24"/>
              </w:rPr>
            </w:pPr>
          </w:p>
          <w:p w14:paraId="79149619">
            <w:pPr>
              <w:spacing w:line="440" w:lineRule="exact"/>
              <w:rPr>
                <w:rFonts w:hint="eastAsia" w:ascii="宋体" w:hAnsi="宋体" w:cs="宋体"/>
                <w:b/>
                <w:bCs/>
                <w:color w:val="00B050"/>
                <w:sz w:val="24"/>
              </w:rPr>
            </w:pPr>
          </w:p>
          <w:p w14:paraId="25CF38DE">
            <w:pPr>
              <w:spacing w:line="440" w:lineRule="exact"/>
              <w:rPr>
                <w:rFonts w:hint="eastAsia" w:ascii="宋体" w:hAnsi="宋体" w:cs="宋体" w:eastAsiaTheme="minorEastAsia"/>
                <w:color w:val="00B050"/>
                <w:sz w:val="24"/>
              </w:rPr>
            </w:pPr>
            <w:r>
              <w:rPr>
                <w:rFonts w:hint="eastAsia"/>
                <w:color w:val="00B050"/>
                <w:sz w:val="24"/>
              </w:rPr>
              <w:t>【设计意图：运用多媒体课件配上优美动听的音乐，让学生轻松愉快地凭借音乐感知画面形象，有效地激起了学生学习的兴趣。】</w:t>
            </w:r>
          </w:p>
          <w:p w14:paraId="19C552D3">
            <w:pPr>
              <w:spacing w:line="440" w:lineRule="exact"/>
              <w:rPr>
                <w:rFonts w:hint="eastAsia" w:ascii="宋体" w:hAnsi="宋体" w:cs="宋体"/>
                <w:b/>
                <w:bCs/>
                <w:color w:val="FF00FF"/>
                <w:sz w:val="24"/>
              </w:rPr>
            </w:pPr>
          </w:p>
          <w:p w14:paraId="420728A4">
            <w:pPr>
              <w:spacing w:line="440" w:lineRule="exact"/>
              <w:rPr>
                <w:rFonts w:hint="eastAsia" w:ascii="宋体" w:hAnsi="宋体" w:cs="宋体"/>
                <w:b/>
                <w:bCs/>
                <w:color w:val="FF00FF"/>
                <w:sz w:val="24"/>
              </w:rPr>
            </w:pPr>
          </w:p>
          <w:p w14:paraId="27AEFA11">
            <w:pPr>
              <w:spacing w:line="440" w:lineRule="exact"/>
              <w:rPr>
                <w:rFonts w:hint="eastAsia" w:ascii="宋体" w:hAnsi="宋体" w:cs="宋体"/>
                <w:b/>
                <w:bCs/>
                <w:color w:val="FF00FF"/>
                <w:sz w:val="24"/>
              </w:rPr>
            </w:pPr>
          </w:p>
          <w:p w14:paraId="7EBC1385">
            <w:pPr>
              <w:spacing w:line="440" w:lineRule="exact"/>
              <w:rPr>
                <w:rFonts w:hint="eastAsia" w:ascii="宋体" w:hAnsi="宋体" w:cs="宋体"/>
                <w:b/>
                <w:bCs/>
                <w:color w:val="FF00FF"/>
                <w:sz w:val="24"/>
              </w:rPr>
            </w:pPr>
          </w:p>
          <w:p w14:paraId="1045E21C">
            <w:pPr>
              <w:spacing w:line="440" w:lineRule="exact"/>
              <w:rPr>
                <w:rFonts w:hint="eastAsia" w:ascii="宋体" w:hAnsi="宋体" w:cs="宋体"/>
                <w:b/>
                <w:bCs/>
                <w:color w:val="FF00FF"/>
                <w:sz w:val="24"/>
              </w:rPr>
            </w:pPr>
          </w:p>
          <w:p w14:paraId="64000B56">
            <w:pPr>
              <w:spacing w:line="440" w:lineRule="exact"/>
              <w:rPr>
                <w:rFonts w:hint="eastAsia" w:ascii="宋体" w:hAnsi="宋体" w:cs="宋体"/>
                <w:b/>
                <w:bCs/>
                <w:color w:val="FF00FF"/>
                <w:sz w:val="24"/>
              </w:rPr>
            </w:pPr>
          </w:p>
          <w:p w14:paraId="70BFC0CD">
            <w:pPr>
              <w:spacing w:line="440" w:lineRule="exact"/>
              <w:rPr>
                <w:rFonts w:hint="eastAsia" w:ascii="宋体" w:hAnsi="宋体" w:cs="宋体"/>
                <w:b/>
                <w:bCs/>
                <w:color w:val="FF00FF"/>
                <w:sz w:val="24"/>
              </w:rPr>
            </w:pPr>
          </w:p>
          <w:p w14:paraId="07545B28">
            <w:pPr>
              <w:spacing w:line="440" w:lineRule="exact"/>
              <w:rPr>
                <w:rFonts w:hint="eastAsia" w:ascii="宋体" w:hAnsi="宋体" w:cs="宋体"/>
                <w:b/>
                <w:bCs/>
                <w:color w:val="FF00FF"/>
                <w:sz w:val="24"/>
              </w:rPr>
            </w:pPr>
          </w:p>
          <w:p w14:paraId="4A39C98C">
            <w:pPr>
              <w:spacing w:line="440" w:lineRule="exact"/>
              <w:rPr>
                <w:rFonts w:hint="eastAsia" w:ascii="宋体" w:hAnsi="宋体" w:cs="宋体"/>
                <w:b/>
                <w:bCs/>
                <w:color w:val="FF00FF"/>
                <w:sz w:val="24"/>
              </w:rPr>
            </w:pPr>
          </w:p>
          <w:p w14:paraId="25F5ECA8">
            <w:pPr>
              <w:spacing w:line="440" w:lineRule="exact"/>
              <w:rPr>
                <w:rFonts w:hint="eastAsia" w:ascii="宋体" w:hAnsi="宋体" w:cs="宋体"/>
                <w:b/>
                <w:bCs/>
                <w:color w:val="FF00FF"/>
                <w:sz w:val="24"/>
              </w:rPr>
            </w:pPr>
          </w:p>
          <w:p w14:paraId="6684B8FA">
            <w:pPr>
              <w:spacing w:line="440" w:lineRule="exact"/>
              <w:rPr>
                <w:rFonts w:hint="eastAsia" w:ascii="宋体" w:hAnsi="宋体" w:cs="宋体"/>
                <w:b/>
                <w:bCs/>
                <w:color w:val="FF00FF"/>
                <w:sz w:val="24"/>
              </w:rPr>
            </w:pPr>
          </w:p>
          <w:p w14:paraId="0CB947C2">
            <w:pPr>
              <w:spacing w:line="440" w:lineRule="exact"/>
              <w:rPr>
                <w:rFonts w:hint="eastAsia" w:ascii="宋体" w:hAnsi="宋体" w:cs="宋体"/>
                <w:b/>
                <w:bCs/>
                <w:color w:val="FF00FF"/>
                <w:sz w:val="24"/>
              </w:rPr>
            </w:pPr>
          </w:p>
          <w:p w14:paraId="3B029766">
            <w:pPr>
              <w:spacing w:line="440" w:lineRule="exact"/>
              <w:rPr>
                <w:rFonts w:hint="eastAsia" w:ascii="宋体" w:hAnsi="宋体" w:cs="宋体"/>
                <w:b/>
                <w:bCs/>
                <w:color w:val="FF00FF"/>
                <w:sz w:val="24"/>
              </w:rPr>
            </w:pPr>
          </w:p>
          <w:p w14:paraId="6D76E730">
            <w:pPr>
              <w:spacing w:line="440" w:lineRule="exact"/>
              <w:rPr>
                <w:rFonts w:hint="eastAsia" w:ascii="宋体" w:hAnsi="宋体" w:cs="宋体"/>
                <w:b/>
                <w:bCs/>
                <w:color w:val="FF00FF"/>
                <w:sz w:val="24"/>
              </w:rPr>
            </w:pPr>
          </w:p>
          <w:p w14:paraId="0590130E">
            <w:pPr>
              <w:spacing w:line="440" w:lineRule="exact"/>
              <w:rPr>
                <w:rFonts w:hint="eastAsia" w:ascii="宋体" w:hAnsi="宋体" w:cs="宋体"/>
                <w:b/>
                <w:bCs/>
                <w:color w:val="FF00FF"/>
                <w:sz w:val="24"/>
              </w:rPr>
            </w:pPr>
          </w:p>
          <w:p w14:paraId="0337A1E2">
            <w:pPr>
              <w:spacing w:line="440" w:lineRule="exact"/>
              <w:rPr>
                <w:rFonts w:hint="eastAsia" w:ascii="宋体" w:hAnsi="宋体" w:cs="宋体"/>
                <w:b/>
                <w:bCs/>
                <w:color w:val="FF00FF"/>
                <w:sz w:val="24"/>
              </w:rPr>
            </w:pPr>
          </w:p>
          <w:p w14:paraId="084A0B82">
            <w:pPr>
              <w:spacing w:line="440" w:lineRule="exact"/>
              <w:rPr>
                <w:rFonts w:hint="eastAsia" w:ascii="宋体" w:hAnsi="宋体" w:cs="宋体"/>
                <w:b/>
                <w:bCs/>
                <w:color w:val="FF00FF"/>
                <w:sz w:val="24"/>
              </w:rPr>
            </w:pPr>
          </w:p>
          <w:p w14:paraId="1BA83ABF">
            <w:pPr>
              <w:spacing w:line="440" w:lineRule="exact"/>
              <w:rPr>
                <w:rFonts w:hint="eastAsia" w:ascii="宋体" w:hAnsi="宋体" w:cs="宋体"/>
                <w:b/>
                <w:bCs/>
                <w:color w:val="FF00FF"/>
                <w:sz w:val="24"/>
              </w:rPr>
            </w:pPr>
          </w:p>
          <w:p w14:paraId="1FE2648E">
            <w:pPr>
              <w:spacing w:line="440" w:lineRule="exact"/>
              <w:rPr>
                <w:rFonts w:hint="eastAsia" w:ascii="宋体" w:hAnsi="宋体" w:cs="宋体"/>
                <w:b/>
                <w:bCs/>
                <w:color w:val="FF00FF"/>
                <w:sz w:val="24"/>
              </w:rPr>
            </w:pPr>
          </w:p>
          <w:p w14:paraId="4B386880">
            <w:pPr>
              <w:spacing w:line="440" w:lineRule="exact"/>
              <w:rPr>
                <w:rFonts w:hint="eastAsia" w:ascii="宋体" w:hAnsi="宋体" w:cs="宋体"/>
                <w:b/>
                <w:bCs/>
                <w:color w:val="FF00FF"/>
                <w:sz w:val="24"/>
              </w:rPr>
            </w:pPr>
          </w:p>
          <w:p w14:paraId="4E0DCE94">
            <w:pPr>
              <w:spacing w:line="440" w:lineRule="exact"/>
              <w:rPr>
                <w:rFonts w:hint="eastAsia" w:ascii="宋体" w:hAnsi="宋体" w:cs="宋体"/>
                <w:b/>
                <w:bCs/>
                <w:color w:val="FF00FF"/>
                <w:sz w:val="24"/>
              </w:rPr>
            </w:pPr>
          </w:p>
          <w:p w14:paraId="02BADE48">
            <w:pPr>
              <w:spacing w:line="440" w:lineRule="exact"/>
              <w:rPr>
                <w:rFonts w:hint="eastAsia" w:ascii="宋体" w:hAnsi="宋体" w:cs="宋体"/>
                <w:b/>
                <w:bCs/>
                <w:color w:val="FF00FF"/>
                <w:sz w:val="24"/>
              </w:rPr>
            </w:pPr>
          </w:p>
          <w:p w14:paraId="55EE33D1">
            <w:pPr>
              <w:spacing w:line="440" w:lineRule="exact"/>
              <w:rPr>
                <w:rFonts w:hint="eastAsia" w:ascii="宋体" w:hAnsi="宋体" w:cs="宋体"/>
                <w:b/>
                <w:bCs/>
                <w:color w:val="FF00FF"/>
                <w:sz w:val="24"/>
              </w:rPr>
            </w:pPr>
          </w:p>
          <w:p w14:paraId="2E46B398">
            <w:pPr>
              <w:spacing w:line="440" w:lineRule="exact"/>
              <w:rPr>
                <w:rFonts w:hint="eastAsia" w:ascii="宋体" w:hAnsi="宋体" w:cs="宋体"/>
                <w:b/>
                <w:bCs/>
                <w:color w:val="FF00FF"/>
                <w:sz w:val="24"/>
              </w:rPr>
            </w:pPr>
          </w:p>
          <w:p w14:paraId="69649074">
            <w:pPr>
              <w:spacing w:line="440" w:lineRule="exact"/>
              <w:rPr>
                <w:rFonts w:hint="eastAsia" w:ascii="宋体" w:hAnsi="宋体" w:cs="宋体"/>
                <w:b/>
                <w:bCs/>
                <w:color w:val="FF00FF"/>
                <w:sz w:val="24"/>
              </w:rPr>
            </w:pPr>
          </w:p>
          <w:p w14:paraId="5206A1DC">
            <w:pPr>
              <w:spacing w:line="440" w:lineRule="exact"/>
              <w:rPr>
                <w:rFonts w:hint="eastAsia" w:ascii="宋体" w:hAnsi="宋体" w:cs="宋体"/>
                <w:b/>
                <w:bCs/>
                <w:color w:val="FF00FF"/>
                <w:sz w:val="24"/>
              </w:rPr>
            </w:pPr>
          </w:p>
          <w:p w14:paraId="637C4817">
            <w:pPr>
              <w:spacing w:line="440" w:lineRule="exact"/>
              <w:rPr>
                <w:rFonts w:hint="eastAsia" w:ascii="宋体" w:hAnsi="宋体" w:cs="宋体"/>
                <w:b/>
                <w:bCs/>
                <w:color w:val="FF00FF"/>
                <w:sz w:val="24"/>
              </w:rPr>
            </w:pPr>
          </w:p>
          <w:p w14:paraId="31E68C06">
            <w:pPr>
              <w:spacing w:line="440" w:lineRule="exact"/>
              <w:rPr>
                <w:rFonts w:hint="eastAsia" w:ascii="宋体" w:hAnsi="宋体" w:cs="宋体"/>
                <w:b/>
                <w:bCs/>
                <w:color w:val="FF00FF"/>
                <w:sz w:val="24"/>
              </w:rPr>
            </w:pPr>
          </w:p>
          <w:p w14:paraId="74968AB5">
            <w:pPr>
              <w:spacing w:line="440" w:lineRule="exact"/>
              <w:rPr>
                <w:rFonts w:hint="eastAsia" w:ascii="宋体" w:hAnsi="宋体" w:cs="宋体"/>
                <w:b/>
                <w:bCs/>
                <w:color w:val="FF00FF"/>
                <w:sz w:val="24"/>
              </w:rPr>
            </w:pPr>
          </w:p>
          <w:p w14:paraId="4E543B5D">
            <w:pPr>
              <w:spacing w:line="440" w:lineRule="exact"/>
              <w:rPr>
                <w:rFonts w:hint="eastAsia" w:ascii="宋体" w:hAnsi="宋体" w:cs="宋体"/>
                <w:b/>
                <w:bCs/>
                <w:color w:val="FF00FF"/>
                <w:sz w:val="24"/>
              </w:rPr>
            </w:pPr>
          </w:p>
          <w:p w14:paraId="10763122">
            <w:pPr>
              <w:spacing w:line="440" w:lineRule="exact"/>
              <w:rPr>
                <w:rFonts w:hint="eastAsia" w:ascii="宋体" w:hAnsi="宋体" w:cs="宋体"/>
                <w:b/>
                <w:bCs/>
                <w:color w:val="FF00FF"/>
                <w:sz w:val="24"/>
              </w:rPr>
            </w:pPr>
          </w:p>
          <w:p w14:paraId="2147B0BB">
            <w:pPr>
              <w:spacing w:line="440" w:lineRule="exact"/>
              <w:rPr>
                <w:rFonts w:hint="eastAsia" w:ascii="宋体" w:hAnsi="宋体" w:cs="宋体"/>
                <w:b/>
                <w:bCs/>
                <w:color w:val="FF00FF"/>
                <w:sz w:val="24"/>
              </w:rPr>
            </w:pPr>
          </w:p>
          <w:p w14:paraId="5653C56E">
            <w:pPr>
              <w:spacing w:line="440" w:lineRule="exact"/>
              <w:rPr>
                <w:rFonts w:hint="eastAsia" w:ascii="宋体" w:hAnsi="宋体" w:cs="宋体"/>
                <w:b/>
                <w:bCs/>
                <w:color w:val="FF00FF"/>
                <w:sz w:val="24"/>
              </w:rPr>
            </w:pPr>
          </w:p>
          <w:p w14:paraId="66CA0272">
            <w:pPr>
              <w:spacing w:line="440" w:lineRule="exact"/>
              <w:rPr>
                <w:rFonts w:hint="eastAsia" w:ascii="宋体" w:hAnsi="宋体" w:cs="宋体"/>
                <w:b/>
                <w:bCs/>
                <w:color w:val="00B050"/>
                <w:sz w:val="24"/>
              </w:rPr>
            </w:pPr>
          </w:p>
          <w:p w14:paraId="6ECCC86C">
            <w:pPr>
              <w:spacing w:line="440" w:lineRule="exact"/>
              <w:rPr>
                <w:rFonts w:hint="eastAsia" w:ascii="宋体" w:hAnsi="宋体" w:cs="宋体" w:eastAsiaTheme="minorEastAsia"/>
                <w:color w:val="00B050"/>
                <w:sz w:val="24"/>
              </w:rPr>
            </w:pPr>
            <w:r>
              <w:rPr>
                <w:rFonts w:hint="eastAsia"/>
                <w:color w:val="00B050"/>
                <w:sz w:val="24"/>
              </w:rPr>
              <w:t>【设计意图：放手让学生自学课文的生字新词，培养了学生合作交流和探究的能力。】</w:t>
            </w:r>
          </w:p>
          <w:p w14:paraId="4131BE7C">
            <w:pPr>
              <w:spacing w:line="440" w:lineRule="exact"/>
              <w:rPr>
                <w:rFonts w:hint="eastAsia" w:ascii="宋体" w:hAnsi="宋体" w:cs="宋体"/>
                <w:b/>
                <w:bCs/>
                <w:color w:val="FF00FF"/>
                <w:sz w:val="24"/>
              </w:rPr>
            </w:pPr>
          </w:p>
          <w:p w14:paraId="2C658094">
            <w:pPr>
              <w:spacing w:line="440" w:lineRule="exact"/>
              <w:rPr>
                <w:rFonts w:hint="eastAsia" w:ascii="宋体" w:hAnsi="宋体" w:cs="宋体"/>
                <w:b/>
                <w:bCs/>
                <w:color w:val="FF00FF"/>
                <w:sz w:val="24"/>
              </w:rPr>
            </w:pPr>
          </w:p>
          <w:p w14:paraId="4D0265F6">
            <w:pPr>
              <w:spacing w:line="440" w:lineRule="exact"/>
              <w:rPr>
                <w:rFonts w:hint="eastAsia" w:ascii="宋体" w:hAnsi="宋体" w:cs="宋体"/>
                <w:b/>
                <w:bCs/>
                <w:color w:val="FF00FF"/>
                <w:sz w:val="24"/>
              </w:rPr>
            </w:pPr>
          </w:p>
          <w:p w14:paraId="700E710C">
            <w:pPr>
              <w:spacing w:line="440" w:lineRule="exact"/>
              <w:rPr>
                <w:rFonts w:hint="eastAsia" w:ascii="宋体" w:hAnsi="宋体" w:cs="宋体"/>
                <w:b/>
                <w:bCs/>
                <w:color w:val="FF00FF"/>
                <w:sz w:val="24"/>
              </w:rPr>
            </w:pPr>
          </w:p>
          <w:p w14:paraId="7513BBAA">
            <w:pPr>
              <w:spacing w:line="440" w:lineRule="exact"/>
              <w:rPr>
                <w:rFonts w:hint="eastAsia" w:ascii="宋体" w:hAnsi="宋体" w:cs="宋体"/>
                <w:b/>
                <w:bCs/>
                <w:color w:val="FF00FF"/>
                <w:sz w:val="24"/>
              </w:rPr>
            </w:pPr>
          </w:p>
          <w:p w14:paraId="11134E97">
            <w:pPr>
              <w:spacing w:line="440" w:lineRule="exact"/>
              <w:rPr>
                <w:rFonts w:hint="eastAsia" w:ascii="宋体" w:hAnsi="宋体" w:cs="宋体"/>
                <w:b/>
                <w:bCs/>
                <w:color w:val="FF00FF"/>
                <w:sz w:val="24"/>
              </w:rPr>
            </w:pPr>
          </w:p>
          <w:p w14:paraId="2CBAA4A3">
            <w:pPr>
              <w:spacing w:line="440" w:lineRule="exact"/>
              <w:rPr>
                <w:rFonts w:hint="eastAsia" w:ascii="宋体" w:hAnsi="宋体" w:cs="宋体"/>
                <w:b/>
                <w:bCs/>
                <w:color w:val="FF00FF"/>
                <w:sz w:val="24"/>
              </w:rPr>
            </w:pPr>
          </w:p>
          <w:p w14:paraId="0F4ADA62">
            <w:pPr>
              <w:spacing w:line="440" w:lineRule="exact"/>
              <w:rPr>
                <w:rFonts w:hint="eastAsia" w:ascii="宋体" w:hAnsi="宋体" w:cs="宋体"/>
                <w:b/>
                <w:bCs/>
                <w:color w:val="FF00FF"/>
                <w:sz w:val="24"/>
              </w:rPr>
            </w:pPr>
          </w:p>
          <w:p w14:paraId="45A89AEC">
            <w:pPr>
              <w:spacing w:line="440" w:lineRule="exact"/>
              <w:rPr>
                <w:rFonts w:hint="eastAsia" w:ascii="宋体" w:hAnsi="宋体" w:cs="宋体"/>
                <w:b/>
                <w:bCs/>
                <w:color w:val="FF00FF"/>
                <w:sz w:val="24"/>
              </w:rPr>
            </w:pPr>
          </w:p>
          <w:p w14:paraId="704C27D9">
            <w:pPr>
              <w:spacing w:line="440" w:lineRule="exact"/>
              <w:rPr>
                <w:rFonts w:hint="eastAsia" w:ascii="宋体" w:hAnsi="宋体" w:cs="宋体"/>
                <w:b/>
                <w:bCs/>
                <w:color w:val="FF00FF"/>
                <w:sz w:val="24"/>
              </w:rPr>
            </w:pPr>
          </w:p>
          <w:p w14:paraId="34A1A10D">
            <w:pPr>
              <w:spacing w:line="440" w:lineRule="exact"/>
              <w:rPr>
                <w:rFonts w:hint="eastAsia" w:ascii="宋体" w:hAnsi="宋体" w:cs="宋体"/>
                <w:b/>
                <w:bCs/>
                <w:color w:val="FF00FF"/>
                <w:sz w:val="24"/>
              </w:rPr>
            </w:pPr>
          </w:p>
          <w:p w14:paraId="37AC34E2">
            <w:pPr>
              <w:spacing w:line="440" w:lineRule="exact"/>
              <w:rPr>
                <w:rFonts w:hint="eastAsia" w:ascii="宋体" w:hAnsi="宋体" w:cs="宋体"/>
                <w:b/>
                <w:bCs/>
                <w:color w:val="FF00FF"/>
                <w:sz w:val="24"/>
              </w:rPr>
            </w:pPr>
          </w:p>
          <w:p w14:paraId="64758EAD">
            <w:pPr>
              <w:spacing w:line="440" w:lineRule="exact"/>
              <w:rPr>
                <w:rFonts w:hint="eastAsia" w:ascii="宋体" w:hAnsi="宋体" w:cs="宋体"/>
                <w:b/>
                <w:bCs/>
                <w:color w:val="FF00FF"/>
                <w:sz w:val="24"/>
              </w:rPr>
            </w:pPr>
          </w:p>
          <w:p w14:paraId="0CEF751E">
            <w:pPr>
              <w:spacing w:line="440" w:lineRule="exact"/>
              <w:rPr>
                <w:rFonts w:hint="eastAsia" w:ascii="宋体" w:hAnsi="宋体" w:cs="宋体"/>
                <w:b/>
                <w:bCs/>
                <w:color w:val="FF00FF"/>
                <w:sz w:val="24"/>
              </w:rPr>
            </w:pPr>
          </w:p>
          <w:p w14:paraId="596CB373">
            <w:pPr>
              <w:spacing w:line="440" w:lineRule="exact"/>
              <w:rPr>
                <w:rFonts w:hint="eastAsia" w:ascii="宋体" w:hAnsi="宋体" w:cs="宋体"/>
                <w:b/>
                <w:bCs/>
                <w:color w:val="FF00FF"/>
                <w:sz w:val="24"/>
              </w:rPr>
            </w:pPr>
          </w:p>
          <w:p w14:paraId="3A2D1B6B">
            <w:pPr>
              <w:spacing w:line="440" w:lineRule="exact"/>
              <w:rPr>
                <w:rFonts w:hint="eastAsia" w:ascii="宋体" w:hAnsi="宋体" w:cs="宋体"/>
                <w:b/>
                <w:bCs/>
                <w:color w:val="FF00FF"/>
                <w:sz w:val="24"/>
              </w:rPr>
            </w:pPr>
          </w:p>
          <w:p w14:paraId="6F81AD23">
            <w:pPr>
              <w:spacing w:line="440" w:lineRule="exact"/>
              <w:rPr>
                <w:rFonts w:hint="eastAsia" w:ascii="宋体" w:hAnsi="宋体" w:cs="宋体"/>
                <w:b/>
                <w:bCs/>
                <w:color w:val="FF00FF"/>
                <w:sz w:val="24"/>
              </w:rPr>
            </w:pPr>
          </w:p>
          <w:p w14:paraId="5CDC0CAD">
            <w:pPr>
              <w:spacing w:line="440" w:lineRule="exact"/>
              <w:rPr>
                <w:rFonts w:hint="eastAsia" w:ascii="宋体" w:hAnsi="宋体" w:cs="宋体"/>
                <w:b/>
                <w:bCs/>
                <w:color w:val="FF00FF"/>
                <w:sz w:val="24"/>
              </w:rPr>
            </w:pPr>
          </w:p>
          <w:p w14:paraId="00DF3785">
            <w:pPr>
              <w:spacing w:line="440" w:lineRule="exact"/>
              <w:rPr>
                <w:rFonts w:hint="eastAsia" w:ascii="宋体" w:hAnsi="宋体" w:cs="宋体"/>
                <w:b/>
                <w:bCs/>
                <w:color w:val="FF00FF"/>
                <w:sz w:val="24"/>
              </w:rPr>
            </w:pPr>
          </w:p>
          <w:p w14:paraId="0E61A7A9">
            <w:pPr>
              <w:spacing w:line="440" w:lineRule="exact"/>
              <w:rPr>
                <w:rFonts w:hint="eastAsia" w:ascii="宋体" w:hAnsi="宋体" w:cs="宋体"/>
                <w:b/>
                <w:bCs/>
                <w:color w:val="FF00FF"/>
                <w:sz w:val="24"/>
              </w:rPr>
            </w:pPr>
          </w:p>
          <w:p w14:paraId="5369B6AA">
            <w:pPr>
              <w:spacing w:line="440" w:lineRule="exact"/>
              <w:rPr>
                <w:rFonts w:hint="eastAsia" w:ascii="宋体" w:hAnsi="宋体" w:cs="宋体"/>
                <w:b/>
                <w:bCs/>
                <w:color w:val="FF00FF"/>
                <w:sz w:val="24"/>
              </w:rPr>
            </w:pPr>
          </w:p>
          <w:p w14:paraId="19918CE9">
            <w:pPr>
              <w:spacing w:line="440" w:lineRule="exact"/>
              <w:rPr>
                <w:rFonts w:hint="eastAsia" w:ascii="宋体" w:hAnsi="宋体" w:cs="宋体"/>
                <w:b/>
                <w:bCs/>
                <w:color w:val="FF00FF"/>
                <w:sz w:val="24"/>
              </w:rPr>
            </w:pPr>
          </w:p>
          <w:p w14:paraId="7FD78D13">
            <w:pPr>
              <w:spacing w:line="440" w:lineRule="exact"/>
              <w:rPr>
                <w:rFonts w:hint="eastAsia" w:ascii="宋体" w:hAnsi="宋体" w:cs="宋体"/>
                <w:b/>
                <w:bCs/>
                <w:color w:val="FF00FF"/>
                <w:sz w:val="24"/>
              </w:rPr>
            </w:pPr>
          </w:p>
          <w:p w14:paraId="0B4C0838">
            <w:pPr>
              <w:spacing w:line="440" w:lineRule="exact"/>
              <w:rPr>
                <w:rFonts w:hint="eastAsia" w:ascii="宋体" w:hAnsi="宋体" w:cs="宋体"/>
                <w:b/>
                <w:bCs/>
                <w:color w:val="FF00FF"/>
                <w:sz w:val="24"/>
              </w:rPr>
            </w:pPr>
          </w:p>
          <w:p w14:paraId="7EE3F89F">
            <w:pPr>
              <w:spacing w:line="440" w:lineRule="exact"/>
              <w:rPr>
                <w:rFonts w:hint="eastAsia" w:ascii="宋体" w:hAnsi="宋体" w:cs="宋体"/>
                <w:b/>
                <w:bCs/>
                <w:color w:val="FF00FF"/>
                <w:sz w:val="24"/>
              </w:rPr>
            </w:pPr>
          </w:p>
          <w:p w14:paraId="0AC5F961">
            <w:pPr>
              <w:spacing w:line="440" w:lineRule="exact"/>
              <w:rPr>
                <w:rFonts w:hint="eastAsia" w:ascii="宋体" w:hAnsi="宋体" w:cs="宋体"/>
                <w:b/>
                <w:bCs/>
                <w:color w:val="FF00FF"/>
                <w:sz w:val="24"/>
              </w:rPr>
            </w:pPr>
          </w:p>
          <w:p w14:paraId="67FCBD67">
            <w:pPr>
              <w:spacing w:line="440" w:lineRule="exact"/>
              <w:rPr>
                <w:rFonts w:hint="eastAsia" w:ascii="宋体" w:hAnsi="宋体" w:cs="宋体"/>
                <w:b/>
                <w:bCs/>
                <w:color w:val="FF00FF"/>
                <w:sz w:val="24"/>
              </w:rPr>
            </w:pPr>
          </w:p>
          <w:p w14:paraId="65FAF6FA">
            <w:pPr>
              <w:spacing w:line="440" w:lineRule="exact"/>
              <w:rPr>
                <w:rFonts w:hint="eastAsia" w:ascii="宋体" w:hAnsi="宋体" w:cs="宋体"/>
                <w:b/>
                <w:bCs/>
                <w:color w:val="FF00FF"/>
                <w:sz w:val="24"/>
              </w:rPr>
            </w:pPr>
          </w:p>
          <w:p w14:paraId="67E1B780">
            <w:pPr>
              <w:spacing w:line="440" w:lineRule="exact"/>
              <w:rPr>
                <w:rFonts w:hint="eastAsia" w:ascii="宋体" w:hAnsi="宋体" w:cs="宋体"/>
                <w:b/>
                <w:bCs/>
                <w:color w:val="FF00FF"/>
                <w:sz w:val="24"/>
              </w:rPr>
            </w:pPr>
          </w:p>
          <w:p w14:paraId="59498BCE">
            <w:pPr>
              <w:spacing w:line="440" w:lineRule="exact"/>
              <w:rPr>
                <w:rFonts w:hint="eastAsia" w:ascii="宋体" w:hAnsi="宋体" w:cs="宋体"/>
                <w:b/>
                <w:bCs/>
                <w:color w:val="FF00FF"/>
                <w:sz w:val="24"/>
              </w:rPr>
            </w:pPr>
          </w:p>
          <w:p w14:paraId="758543A9">
            <w:pPr>
              <w:spacing w:line="440" w:lineRule="exact"/>
              <w:rPr>
                <w:rFonts w:hint="eastAsia" w:ascii="宋体" w:hAnsi="宋体" w:cs="宋体"/>
                <w:b/>
                <w:bCs/>
                <w:color w:val="FF00FF"/>
                <w:sz w:val="24"/>
              </w:rPr>
            </w:pPr>
          </w:p>
          <w:p w14:paraId="1481A4D5">
            <w:pPr>
              <w:spacing w:line="440" w:lineRule="exact"/>
              <w:rPr>
                <w:rFonts w:hint="eastAsia" w:ascii="宋体" w:hAnsi="宋体" w:cs="宋体"/>
                <w:b/>
                <w:bCs/>
                <w:color w:val="FF00FF"/>
                <w:sz w:val="24"/>
              </w:rPr>
            </w:pPr>
          </w:p>
          <w:p w14:paraId="4C9D2B5D">
            <w:pPr>
              <w:spacing w:line="440" w:lineRule="exact"/>
              <w:rPr>
                <w:rFonts w:hint="eastAsia" w:ascii="宋体" w:hAnsi="宋体" w:cs="宋体"/>
                <w:b/>
                <w:bCs/>
                <w:color w:val="FF00FF"/>
                <w:sz w:val="24"/>
              </w:rPr>
            </w:pPr>
          </w:p>
          <w:p w14:paraId="44955A2A">
            <w:pPr>
              <w:spacing w:line="440" w:lineRule="exact"/>
              <w:rPr>
                <w:rFonts w:hint="eastAsia" w:ascii="宋体" w:hAnsi="宋体" w:cs="宋体"/>
                <w:b/>
                <w:bCs/>
                <w:color w:val="FF00FF"/>
                <w:sz w:val="24"/>
              </w:rPr>
            </w:pPr>
          </w:p>
          <w:p w14:paraId="30B0CCC2">
            <w:pPr>
              <w:spacing w:line="440" w:lineRule="exact"/>
              <w:rPr>
                <w:rFonts w:hint="eastAsia" w:ascii="宋体" w:hAnsi="宋体" w:cs="宋体"/>
                <w:b/>
                <w:bCs/>
                <w:color w:val="FF00FF"/>
                <w:sz w:val="24"/>
              </w:rPr>
            </w:pPr>
          </w:p>
          <w:p w14:paraId="09ABFD9B">
            <w:pPr>
              <w:spacing w:line="440" w:lineRule="exact"/>
              <w:rPr>
                <w:rFonts w:hint="eastAsia" w:ascii="宋体" w:hAnsi="宋体" w:cs="宋体"/>
                <w:b/>
                <w:bCs/>
                <w:color w:val="FF00FF"/>
                <w:sz w:val="24"/>
              </w:rPr>
            </w:pPr>
          </w:p>
          <w:p w14:paraId="262CCF98">
            <w:pPr>
              <w:spacing w:line="440" w:lineRule="exact"/>
              <w:rPr>
                <w:rFonts w:hint="eastAsia" w:ascii="宋体" w:hAnsi="宋体" w:cs="宋体"/>
                <w:b/>
                <w:bCs/>
                <w:color w:val="FF00FF"/>
                <w:sz w:val="24"/>
              </w:rPr>
            </w:pPr>
          </w:p>
          <w:p w14:paraId="2024BB1C">
            <w:pPr>
              <w:spacing w:line="440" w:lineRule="exact"/>
              <w:rPr>
                <w:rFonts w:hint="eastAsia" w:ascii="宋体" w:hAnsi="宋体" w:cs="宋体"/>
                <w:b/>
                <w:bCs/>
                <w:color w:val="FF00FF"/>
                <w:sz w:val="24"/>
              </w:rPr>
            </w:pPr>
          </w:p>
          <w:p w14:paraId="3C2AE030">
            <w:pPr>
              <w:spacing w:line="440" w:lineRule="exact"/>
              <w:rPr>
                <w:rFonts w:hint="eastAsia" w:ascii="宋体" w:hAnsi="宋体" w:cs="宋体"/>
                <w:b/>
                <w:bCs/>
                <w:color w:val="FF00FF"/>
                <w:sz w:val="24"/>
              </w:rPr>
            </w:pPr>
          </w:p>
          <w:p w14:paraId="53E7620F">
            <w:pPr>
              <w:spacing w:line="440" w:lineRule="exact"/>
              <w:rPr>
                <w:rFonts w:hint="eastAsia" w:ascii="宋体" w:hAnsi="宋体" w:cs="宋体"/>
                <w:b/>
                <w:bCs/>
                <w:color w:val="FF00FF"/>
                <w:sz w:val="24"/>
              </w:rPr>
            </w:pPr>
          </w:p>
          <w:p w14:paraId="6EA9C45F">
            <w:pPr>
              <w:spacing w:line="440" w:lineRule="exact"/>
              <w:rPr>
                <w:rFonts w:hint="eastAsia" w:ascii="宋体" w:hAnsi="宋体" w:cs="宋体"/>
                <w:b/>
                <w:bCs/>
                <w:color w:val="FF00FF"/>
                <w:sz w:val="24"/>
              </w:rPr>
            </w:pPr>
          </w:p>
          <w:p w14:paraId="01DF5213">
            <w:pPr>
              <w:spacing w:line="440" w:lineRule="exact"/>
              <w:rPr>
                <w:rFonts w:hint="eastAsia" w:ascii="宋体" w:hAnsi="宋体" w:cs="宋体"/>
                <w:b/>
                <w:bCs/>
                <w:color w:val="FF00FF"/>
                <w:sz w:val="24"/>
              </w:rPr>
            </w:pPr>
          </w:p>
          <w:p w14:paraId="6F5C4332">
            <w:pPr>
              <w:spacing w:line="440" w:lineRule="exact"/>
              <w:rPr>
                <w:rFonts w:hint="eastAsia" w:ascii="宋体" w:hAnsi="宋体" w:cs="宋体"/>
                <w:b/>
                <w:bCs/>
                <w:color w:val="FF00FF"/>
                <w:sz w:val="24"/>
              </w:rPr>
            </w:pPr>
          </w:p>
          <w:p w14:paraId="418ABA05">
            <w:pPr>
              <w:spacing w:line="440" w:lineRule="exact"/>
              <w:rPr>
                <w:rFonts w:hint="eastAsia" w:ascii="宋体" w:hAnsi="宋体" w:cs="宋体"/>
                <w:b/>
                <w:bCs/>
                <w:color w:val="FF00FF"/>
                <w:sz w:val="24"/>
              </w:rPr>
            </w:pPr>
          </w:p>
          <w:p w14:paraId="020F2F1B">
            <w:pPr>
              <w:spacing w:line="440" w:lineRule="exact"/>
              <w:rPr>
                <w:rFonts w:hint="eastAsia" w:ascii="宋体" w:hAnsi="宋体" w:cs="宋体"/>
                <w:b/>
                <w:bCs/>
                <w:color w:val="FF00FF"/>
                <w:sz w:val="24"/>
              </w:rPr>
            </w:pPr>
          </w:p>
          <w:p w14:paraId="1B8ED7C2">
            <w:pPr>
              <w:spacing w:line="440" w:lineRule="exact"/>
              <w:rPr>
                <w:rFonts w:hint="eastAsia" w:ascii="宋体" w:hAnsi="宋体" w:cs="宋体"/>
                <w:b/>
                <w:bCs/>
                <w:color w:val="FF00FF"/>
                <w:sz w:val="24"/>
              </w:rPr>
            </w:pPr>
          </w:p>
          <w:p w14:paraId="51F7E2C1">
            <w:pPr>
              <w:spacing w:line="440" w:lineRule="exact"/>
              <w:rPr>
                <w:rFonts w:hint="eastAsia" w:ascii="宋体" w:hAnsi="宋体" w:cs="宋体"/>
                <w:b/>
                <w:bCs/>
                <w:color w:val="FF00FF"/>
                <w:sz w:val="24"/>
              </w:rPr>
            </w:pPr>
          </w:p>
          <w:p w14:paraId="2DC2D637">
            <w:pPr>
              <w:spacing w:line="440" w:lineRule="exact"/>
              <w:rPr>
                <w:rFonts w:hint="eastAsia" w:ascii="宋体" w:hAnsi="宋体" w:cs="宋体"/>
                <w:b/>
                <w:bCs/>
                <w:color w:val="FF00FF"/>
                <w:sz w:val="24"/>
              </w:rPr>
            </w:pPr>
          </w:p>
          <w:p w14:paraId="26A0B620">
            <w:pPr>
              <w:spacing w:line="440" w:lineRule="exact"/>
              <w:rPr>
                <w:rFonts w:hint="eastAsia" w:ascii="宋体" w:hAnsi="宋体" w:cs="宋体"/>
                <w:b/>
                <w:bCs/>
                <w:color w:val="FF00FF"/>
                <w:sz w:val="24"/>
              </w:rPr>
            </w:pPr>
          </w:p>
          <w:p w14:paraId="7E77C1AA">
            <w:pPr>
              <w:spacing w:line="440" w:lineRule="exact"/>
              <w:rPr>
                <w:rFonts w:hint="eastAsia" w:ascii="宋体" w:hAnsi="宋体" w:cs="宋体"/>
                <w:b/>
                <w:bCs/>
                <w:color w:val="FF00FF"/>
                <w:sz w:val="24"/>
              </w:rPr>
            </w:pPr>
          </w:p>
          <w:p w14:paraId="534D8101">
            <w:pPr>
              <w:spacing w:line="440" w:lineRule="exact"/>
              <w:rPr>
                <w:rFonts w:hint="eastAsia" w:ascii="宋体" w:hAnsi="宋体" w:cs="宋体"/>
                <w:b/>
                <w:bCs/>
                <w:color w:val="FF00FF"/>
                <w:sz w:val="24"/>
              </w:rPr>
            </w:pPr>
          </w:p>
          <w:p w14:paraId="5F5AF314">
            <w:pPr>
              <w:spacing w:line="440" w:lineRule="exact"/>
              <w:rPr>
                <w:rFonts w:hint="eastAsia" w:ascii="宋体" w:hAnsi="宋体" w:cs="宋体"/>
                <w:b/>
                <w:bCs/>
                <w:color w:val="FF00FF"/>
                <w:sz w:val="24"/>
              </w:rPr>
            </w:pPr>
          </w:p>
          <w:p w14:paraId="3F2C3FCD">
            <w:pPr>
              <w:spacing w:line="440" w:lineRule="exact"/>
              <w:rPr>
                <w:rFonts w:hint="eastAsia" w:ascii="宋体" w:hAnsi="宋体" w:cs="宋体"/>
                <w:b/>
                <w:bCs/>
                <w:color w:val="FF00FF"/>
                <w:sz w:val="24"/>
              </w:rPr>
            </w:pPr>
          </w:p>
          <w:p w14:paraId="1F9866C7">
            <w:pPr>
              <w:spacing w:line="440" w:lineRule="exact"/>
              <w:rPr>
                <w:rFonts w:hint="eastAsia" w:ascii="宋体" w:hAnsi="宋体" w:cs="宋体"/>
                <w:b/>
                <w:bCs/>
                <w:color w:val="FF00FF"/>
                <w:sz w:val="24"/>
              </w:rPr>
            </w:pPr>
          </w:p>
          <w:p w14:paraId="34ABA8D3">
            <w:pPr>
              <w:spacing w:line="440" w:lineRule="exact"/>
              <w:rPr>
                <w:rFonts w:hint="eastAsia" w:ascii="宋体" w:hAnsi="宋体" w:cs="宋体"/>
                <w:b/>
                <w:bCs/>
                <w:color w:val="FF00FF"/>
                <w:sz w:val="24"/>
              </w:rPr>
            </w:pPr>
          </w:p>
          <w:p w14:paraId="387879E6">
            <w:pPr>
              <w:spacing w:line="440" w:lineRule="exact"/>
              <w:rPr>
                <w:rFonts w:hint="eastAsia" w:ascii="宋体" w:hAnsi="宋体" w:cs="宋体"/>
                <w:b/>
                <w:bCs/>
                <w:color w:val="FF00FF"/>
                <w:sz w:val="24"/>
              </w:rPr>
            </w:pPr>
          </w:p>
          <w:p w14:paraId="00E93ED5">
            <w:pPr>
              <w:spacing w:line="440" w:lineRule="exact"/>
              <w:rPr>
                <w:rFonts w:hint="eastAsia" w:ascii="宋体" w:hAnsi="宋体" w:cs="宋体"/>
                <w:b/>
                <w:bCs/>
                <w:color w:val="FF00FF"/>
                <w:sz w:val="24"/>
              </w:rPr>
            </w:pPr>
          </w:p>
          <w:p w14:paraId="0F1C0F6E">
            <w:pPr>
              <w:spacing w:line="440" w:lineRule="exact"/>
              <w:jc w:val="left"/>
              <w:rPr>
                <w:rFonts w:hint="eastAsia" w:ascii="宋体" w:hAnsi="宋体" w:cs="宋体"/>
                <w:b/>
                <w:bCs/>
                <w:color w:val="00B050"/>
                <w:sz w:val="24"/>
              </w:rPr>
            </w:pPr>
            <w:r>
              <w:rPr>
                <w:rFonts w:hint="eastAsia" w:ascii="宋体" w:hAnsi="宋体" w:cs="宋体"/>
                <w:b/>
                <w:bCs/>
                <w:color w:val="00B050"/>
                <w:sz w:val="24"/>
              </w:rPr>
              <w:t>【</w:t>
            </w:r>
            <w:r>
              <w:rPr>
                <w:rFonts w:hint="eastAsia" w:ascii="宋体" w:hAnsi="宋体" w:cs="宋体"/>
                <w:color w:val="00B050"/>
                <w:sz w:val="24"/>
              </w:rPr>
              <w:t>从整体入手，把握文意，注重学生的情感体验。学生通过整体感悟文章内容，边读边想，实现学生与文本的对话。</w:t>
            </w:r>
            <w:r>
              <w:rPr>
                <w:rFonts w:hint="eastAsia" w:ascii="宋体" w:hAnsi="宋体" w:cs="宋体"/>
                <w:b/>
                <w:bCs/>
                <w:color w:val="00B050"/>
                <w:sz w:val="24"/>
              </w:rPr>
              <w:t>】</w:t>
            </w:r>
          </w:p>
          <w:p w14:paraId="42889C38">
            <w:pPr>
              <w:spacing w:line="440" w:lineRule="exact"/>
              <w:rPr>
                <w:rFonts w:hint="eastAsia" w:ascii="宋体" w:hAnsi="宋体" w:cs="宋体"/>
                <w:b/>
                <w:bCs/>
                <w:color w:val="FF00FF"/>
                <w:sz w:val="24"/>
              </w:rPr>
            </w:pPr>
          </w:p>
          <w:p w14:paraId="0DDDEA99">
            <w:pPr>
              <w:spacing w:line="440" w:lineRule="exact"/>
              <w:rPr>
                <w:rFonts w:hint="eastAsia" w:ascii="宋体" w:hAnsi="宋体" w:cs="宋体"/>
                <w:b/>
                <w:bCs/>
                <w:color w:val="FF00FF"/>
                <w:sz w:val="24"/>
              </w:rPr>
            </w:pPr>
          </w:p>
          <w:p w14:paraId="157DAE13">
            <w:pPr>
              <w:spacing w:line="440" w:lineRule="exact"/>
              <w:rPr>
                <w:rFonts w:hint="eastAsia" w:ascii="宋体" w:hAnsi="宋体" w:cs="宋体"/>
                <w:b/>
                <w:bCs/>
                <w:color w:val="FF00FF"/>
                <w:sz w:val="24"/>
              </w:rPr>
            </w:pPr>
          </w:p>
          <w:p w14:paraId="118BD51D">
            <w:pPr>
              <w:spacing w:line="440" w:lineRule="exact"/>
              <w:rPr>
                <w:rFonts w:hint="eastAsia" w:ascii="宋体" w:hAnsi="宋体" w:cs="宋体"/>
                <w:b/>
                <w:bCs/>
                <w:color w:val="FF00FF"/>
                <w:sz w:val="24"/>
              </w:rPr>
            </w:pPr>
          </w:p>
          <w:p w14:paraId="3C7B7494">
            <w:pPr>
              <w:spacing w:line="440" w:lineRule="exact"/>
              <w:rPr>
                <w:rFonts w:hint="eastAsia" w:ascii="宋体" w:hAnsi="宋体" w:cs="宋体"/>
                <w:b/>
                <w:bCs/>
                <w:color w:val="FF00FF"/>
                <w:sz w:val="24"/>
              </w:rPr>
            </w:pPr>
          </w:p>
          <w:p w14:paraId="673430B3">
            <w:pPr>
              <w:spacing w:line="440" w:lineRule="exact"/>
              <w:rPr>
                <w:rFonts w:hint="eastAsia" w:ascii="宋体" w:hAnsi="宋体" w:cs="宋体"/>
                <w:b/>
                <w:bCs/>
                <w:color w:val="FF00FF"/>
                <w:sz w:val="24"/>
              </w:rPr>
            </w:pPr>
          </w:p>
          <w:p w14:paraId="583D222F">
            <w:pPr>
              <w:spacing w:line="440" w:lineRule="exact"/>
              <w:rPr>
                <w:rFonts w:hint="eastAsia" w:ascii="宋体" w:hAnsi="宋体" w:cs="宋体"/>
                <w:b/>
                <w:bCs/>
                <w:color w:val="FF00FF"/>
                <w:sz w:val="24"/>
              </w:rPr>
            </w:pPr>
          </w:p>
          <w:p w14:paraId="3C555924">
            <w:pPr>
              <w:spacing w:line="440" w:lineRule="exact"/>
              <w:rPr>
                <w:rFonts w:hint="eastAsia" w:ascii="宋体" w:hAnsi="宋体" w:cs="宋体"/>
                <w:b/>
                <w:bCs/>
                <w:color w:val="FF00FF"/>
                <w:sz w:val="24"/>
              </w:rPr>
            </w:pPr>
          </w:p>
          <w:p w14:paraId="31497B6B">
            <w:pPr>
              <w:spacing w:line="440" w:lineRule="exact"/>
              <w:rPr>
                <w:rFonts w:hint="eastAsia" w:ascii="宋体" w:hAnsi="宋体" w:cs="宋体"/>
                <w:b/>
                <w:bCs/>
                <w:color w:val="FF00FF"/>
                <w:sz w:val="24"/>
              </w:rPr>
            </w:pPr>
          </w:p>
          <w:p w14:paraId="6B107A55">
            <w:pPr>
              <w:spacing w:line="440" w:lineRule="exact"/>
              <w:rPr>
                <w:rFonts w:hint="eastAsia" w:ascii="宋体" w:hAnsi="宋体" w:cs="宋体"/>
                <w:b/>
                <w:bCs/>
                <w:color w:val="FF00FF"/>
                <w:sz w:val="24"/>
              </w:rPr>
            </w:pPr>
          </w:p>
          <w:p w14:paraId="7231ED23">
            <w:pPr>
              <w:spacing w:line="440" w:lineRule="exact"/>
              <w:rPr>
                <w:rFonts w:hint="eastAsia" w:ascii="宋体" w:hAnsi="宋体" w:cs="宋体"/>
                <w:b/>
                <w:bCs/>
                <w:color w:val="FF00FF"/>
                <w:sz w:val="24"/>
              </w:rPr>
            </w:pPr>
          </w:p>
          <w:p w14:paraId="0063450A">
            <w:pPr>
              <w:spacing w:line="440" w:lineRule="exact"/>
              <w:rPr>
                <w:rFonts w:hint="eastAsia" w:ascii="宋体" w:hAnsi="宋体" w:cs="宋体"/>
                <w:b/>
                <w:bCs/>
                <w:color w:val="FF00FF"/>
                <w:sz w:val="24"/>
              </w:rPr>
            </w:pPr>
          </w:p>
          <w:p w14:paraId="7B5C44B4">
            <w:pPr>
              <w:spacing w:line="440" w:lineRule="exact"/>
              <w:rPr>
                <w:rFonts w:hint="eastAsia" w:ascii="宋体" w:hAnsi="宋体" w:cs="宋体"/>
                <w:b/>
                <w:bCs/>
                <w:color w:val="FF00FF"/>
                <w:sz w:val="24"/>
              </w:rPr>
            </w:pPr>
          </w:p>
          <w:p w14:paraId="1DC4B6D0">
            <w:pPr>
              <w:spacing w:line="440" w:lineRule="exact"/>
              <w:rPr>
                <w:rFonts w:hint="eastAsia" w:ascii="宋体" w:hAnsi="宋体" w:cs="宋体"/>
                <w:b/>
                <w:bCs/>
                <w:color w:val="FF00FF"/>
                <w:sz w:val="24"/>
              </w:rPr>
            </w:pPr>
          </w:p>
          <w:p w14:paraId="1EA6105F">
            <w:pPr>
              <w:spacing w:line="440" w:lineRule="exact"/>
              <w:rPr>
                <w:rFonts w:hint="eastAsia" w:ascii="宋体" w:hAnsi="宋体" w:cs="宋体"/>
                <w:b/>
                <w:bCs/>
                <w:color w:val="FF00FF"/>
                <w:sz w:val="24"/>
              </w:rPr>
            </w:pPr>
          </w:p>
          <w:p w14:paraId="63CED8F0">
            <w:pPr>
              <w:spacing w:line="440" w:lineRule="exact"/>
              <w:rPr>
                <w:rFonts w:hint="eastAsia" w:ascii="宋体" w:hAnsi="宋体" w:cs="宋体"/>
                <w:b/>
                <w:bCs/>
                <w:color w:val="FF00FF"/>
                <w:sz w:val="24"/>
              </w:rPr>
            </w:pPr>
          </w:p>
          <w:p w14:paraId="11655385">
            <w:pPr>
              <w:spacing w:line="440" w:lineRule="exact"/>
              <w:rPr>
                <w:rFonts w:hint="eastAsia" w:ascii="宋体" w:hAnsi="宋体" w:cs="宋体"/>
                <w:b/>
                <w:bCs/>
                <w:color w:val="FF00FF"/>
                <w:sz w:val="24"/>
              </w:rPr>
            </w:pPr>
          </w:p>
          <w:p w14:paraId="7741D11B">
            <w:pPr>
              <w:spacing w:line="440" w:lineRule="exact"/>
              <w:rPr>
                <w:rFonts w:hint="eastAsia" w:ascii="宋体" w:hAnsi="宋体" w:cs="宋体"/>
                <w:b/>
                <w:bCs/>
                <w:color w:val="FF00FF"/>
                <w:sz w:val="24"/>
              </w:rPr>
            </w:pPr>
          </w:p>
          <w:p w14:paraId="32FFF710">
            <w:pPr>
              <w:spacing w:line="440" w:lineRule="exact"/>
              <w:rPr>
                <w:rFonts w:hint="eastAsia" w:ascii="宋体" w:hAnsi="宋体" w:cs="宋体"/>
                <w:b/>
                <w:bCs/>
                <w:color w:val="FF00FF"/>
                <w:sz w:val="24"/>
              </w:rPr>
            </w:pPr>
          </w:p>
          <w:p w14:paraId="20B5FD34">
            <w:pPr>
              <w:spacing w:line="440" w:lineRule="exact"/>
              <w:rPr>
                <w:rFonts w:hint="eastAsia" w:ascii="宋体" w:hAnsi="宋体" w:cs="宋体"/>
                <w:b/>
                <w:bCs/>
                <w:color w:val="FF00FF"/>
                <w:sz w:val="24"/>
              </w:rPr>
            </w:pPr>
          </w:p>
          <w:p w14:paraId="00BF65F2">
            <w:pPr>
              <w:spacing w:line="440" w:lineRule="exact"/>
              <w:rPr>
                <w:rFonts w:hint="eastAsia" w:ascii="宋体" w:hAnsi="宋体" w:cs="宋体"/>
                <w:b/>
                <w:bCs/>
                <w:color w:val="FF00FF"/>
                <w:sz w:val="24"/>
              </w:rPr>
            </w:pPr>
          </w:p>
          <w:p w14:paraId="49B6B547">
            <w:pPr>
              <w:spacing w:line="440" w:lineRule="exact"/>
              <w:rPr>
                <w:rFonts w:hint="eastAsia" w:ascii="宋体" w:hAnsi="宋体" w:cs="宋体"/>
                <w:b/>
                <w:bCs/>
                <w:color w:val="FF00FF"/>
                <w:sz w:val="24"/>
              </w:rPr>
            </w:pPr>
          </w:p>
          <w:p w14:paraId="01553FC3">
            <w:pPr>
              <w:spacing w:line="440" w:lineRule="exact"/>
              <w:rPr>
                <w:rFonts w:hint="eastAsia" w:ascii="宋体" w:hAnsi="宋体" w:cs="宋体"/>
                <w:b/>
                <w:bCs/>
                <w:color w:val="FF00FF"/>
                <w:sz w:val="24"/>
              </w:rPr>
            </w:pPr>
          </w:p>
          <w:p w14:paraId="3E7BC80C">
            <w:pPr>
              <w:spacing w:line="440" w:lineRule="exact"/>
              <w:rPr>
                <w:rFonts w:hint="eastAsia" w:ascii="宋体" w:hAnsi="宋体" w:cs="宋体"/>
                <w:b/>
                <w:bCs/>
                <w:color w:val="FF00FF"/>
                <w:sz w:val="24"/>
              </w:rPr>
            </w:pPr>
          </w:p>
          <w:p w14:paraId="2DB654A5">
            <w:pPr>
              <w:spacing w:line="440" w:lineRule="exact"/>
              <w:rPr>
                <w:rFonts w:hint="eastAsia" w:ascii="宋体" w:hAnsi="宋体" w:cs="宋体"/>
                <w:b/>
                <w:bCs/>
                <w:color w:val="FF00FF"/>
                <w:sz w:val="24"/>
              </w:rPr>
            </w:pPr>
          </w:p>
          <w:p w14:paraId="46DA0C8B">
            <w:pPr>
              <w:spacing w:line="440" w:lineRule="exact"/>
              <w:rPr>
                <w:rFonts w:hint="eastAsia" w:ascii="宋体" w:hAnsi="宋体" w:cs="宋体"/>
                <w:b/>
                <w:bCs/>
                <w:color w:val="FF00FF"/>
                <w:sz w:val="24"/>
              </w:rPr>
            </w:pPr>
          </w:p>
          <w:p w14:paraId="361FF8BA">
            <w:pPr>
              <w:spacing w:line="440" w:lineRule="exact"/>
              <w:rPr>
                <w:rFonts w:hint="eastAsia" w:ascii="宋体" w:hAnsi="宋体" w:cs="宋体"/>
                <w:b/>
                <w:bCs/>
                <w:color w:val="FF00FF"/>
                <w:sz w:val="24"/>
              </w:rPr>
            </w:pPr>
          </w:p>
          <w:p w14:paraId="0395D54F">
            <w:pPr>
              <w:spacing w:line="440" w:lineRule="exact"/>
              <w:rPr>
                <w:rFonts w:hint="eastAsia" w:ascii="宋体" w:hAnsi="宋体" w:cs="宋体"/>
                <w:b/>
                <w:bCs/>
                <w:color w:val="FF00FF"/>
                <w:sz w:val="24"/>
              </w:rPr>
            </w:pPr>
          </w:p>
          <w:p w14:paraId="2624F418">
            <w:pPr>
              <w:spacing w:line="440" w:lineRule="exact"/>
              <w:rPr>
                <w:rFonts w:hint="eastAsia" w:ascii="宋体" w:hAnsi="宋体" w:cs="宋体"/>
                <w:b/>
                <w:bCs/>
                <w:color w:val="FF00FF"/>
                <w:sz w:val="24"/>
              </w:rPr>
            </w:pPr>
          </w:p>
          <w:p w14:paraId="72B4FFA0">
            <w:pPr>
              <w:spacing w:line="440" w:lineRule="exact"/>
              <w:rPr>
                <w:rFonts w:hint="eastAsia" w:ascii="宋体" w:hAnsi="宋体" w:cs="宋体"/>
                <w:b/>
                <w:bCs/>
                <w:color w:val="FF00FF"/>
                <w:sz w:val="24"/>
              </w:rPr>
            </w:pPr>
          </w:p>
          <w:p w14:paraId="24BFA532">
            <w:pPr>
              <w:spacing w:line="440" w:lineRule="exact"/>
              <w:rPr>
                <w:rFonts w:hint="eastAsia" w:ascii="宋体" w:hAnsi="宋体" w:cs="宋体"/>
                <w:b/>
                <w:bCs/>
                <w:color w:val="FF00FF"/>
                <w:sz w:val="24"/>
              </w:rPr>
            </w:pPr>
          </w:p>
        </w:tc>
      </w:tr>
      <w:tr w14:paraId="1A8475A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67FB8658">
            <w:pPr>
              <w:widowControl/>
              <w:jc w:val="left"/>
            </w:pPr>
            <w:r>
              <w:rPr>
                <w:rStyle w:val="11"/>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375DD388">
            <w:pPr>
              <w:spacing w:line="440" w:lineRule="exact"/>
              <w:ind w:firstLine="480"/>
            </w:pPr>
            <w:r>
              <w:rPr>
                <w:rFonts w:hint="eastAsia" w:ascii="宋体" w:hAnsi="宋体" w:cs="宋体"/>
                <w:sz w:val="24"/>
              </w:rPr>
              <w:t>师小结：我们下节课一起去看看西沙群岛丰富的物产吧，</w:t>
            </w:r>
          </w:p>
        </w:tc>
        <w:tc>
          <w:tcPr>
            <w:tcW w:w="2409" w:type="dxa"/>
            <w:gridSpan w:val="2"/>
            <w:tcBorders>
              <w:top w:val="nil"/>
              <w:left w:val="nil"/>
              <w:bottom w:val="single" w:color="auto" w:sz="8" w:space="0"/>
              <w:right w:val="single" w:color="auto" w:sz="8" w:space="0"/>
            </w:tcBorders>
            <w:vAlign w:val="center"/>
          </w:tcPr>
          <w:p w14:paraId="2588E206">
            <w:pPr>
              <w:spacing w:line="440" w:lineRule="exact"/>
              <w:jc w:val="left"/>
              <w:rPr>
                <w:rFonts w:hint="eastAsia" w:ascii="宋体" w:hAnsi="宋体" w:cs="宋体"/>
                <w:kern w:val="0"/>
                <w:sz w:val="24"/>
              </w:rPr>
            </w:pPr>
          </w:p>
          <w:p w14:paraId="0F53BCF3">
            <w:pPr>
              <w:spacing w:line="440" w:lineRule="exact"/>
              <w:ind w:firstLine="420" w:firstLineChars="200"/>
              <w:jc w:val="left"/>
            </w:pPr>
          </w:p>
        </w:tc>
      </w:tr>
      <w:tr w14:paraId="0FDAE49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66A2EE38">
            <w:pPr>
              <w:spacing w:line="440" w:lineRule="exact"/>
              <w:jc w:val="center"/>
              <w:rPr>
                <w:rFonts w:hint="eastAsia" w:ascii="宋体" w:hAnsi="宋体" w:cs="宋体"/>
                <w:kern w:val="0"/>
                <w:sz w:val="24"/>
              </w:rPr>
            </w:pPr>
            <w:r>
              <w:rPr>
                <w:rFonts w:hint="eastAsia" w:ascii="宋体" w:hAnsi="宋体"/>
                <w:b/>
                <w:color w:val="000000"/>
                <w:sz w:val="24"/>
                <w:u w:val="thick" w:color="00B050"/>
              </w:rPr>
              <w:t>课堂作业新设计</w:t>
            </w:r>
          </w:p>
          <w:p w14:paraId="1399D707">
            <w:pPr>
              <w:widowControl/>
              <w:jc w:val="center"/>
              <w:rPr>
                <w:rFonts w:hint="eastAsia" w:ascii="宋体" w:hAnsi="宋体"/>
                <w:b/>
                <w:color w:val="000000"/>
                <w:sz w:val="24"/>
                <w:u w:val="thick" w:color="00B050"/>
              </w:rPr>
            </w:pPr>
          </w:p>
        </w:tc>
      </w:tr>
      <w:tr w14:paraId="5EC8076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5B810FEF">
            <w:pPr>
              <w:spacing w:line="440" w:lineRule="exact"/>
              <w:rPr>
                <w:rFonts w:hint="eastAsia" w:ascii="宋体" w:hAnsi="宋体" w:cs="宋体"/>
                <w:b/>
                <w:bCs/>
                <w:sz w:val="24"/>
              </w:rPr>
            </w:pPr>
            <w:r>
              <w:rPr>
                <w:rFonts w:hint="eastAsia" w:ascii="宋体" w:hAnsi="宋体" w:cs="宋体"/>
                <w:b/>
                <w:bCs/>
                <w:sz w:val="24"/>
              </w:rPr>
              <w:t>1.看拼音写词语。</w:t>
            </w:r>
          </w:p>
          <w:p w14:paraId="014D26CF">
            <w:pPr>
              <w:spacing w:line="440" w:lineRule="exact"/>
              <w:rPr>
                <w:rFonts w:hint="eastAsia" w:ascii="宋体" w:hAnsi="宋体" w:cs="宋体"/>
                <w:sz w:val="24"/>
              </w:rPr>
            </w:pPr>
            <w:r>
              <w:rPr>
                <w:rFonts w:hint="eastAsia" w:ascii="宋体" w:hAnsi="宋体" w:cs="宋体"/>
                <w:sz w:val="24"/>
              </w:rPr>
              <w:t xml:space="preserve">　fù ráo 　　    yōu měi 　    shēn qiǎn　   　bǎo guì </w:t>
            </w:r>
          </w:p>
          <w:p w14:paraId="07D684A8">
            <w:pPr>
              <w:spacing w:line="440" w:lineRule="exact"/>
              <w:rPr>
                <w:rFonts w:hint="eastAsia" w:ascii="宋体" w:hAnsi="宋体" w:cs="宋体"/>
                <w:sz w:val="24"/>
              </w:rPr>
            </w:pPr>
            <w:r>
              <w:rPr>
                <w:rFonts w:hint="eastAsia" w:ascii="宋体" w:hAnsi="宋体" w:cs="宋体"/>
                <w:sz w:val="24"/>
              </w:rPr>
              <w:t>( 　　　　)　 (　　　　　 ) 　(　　　　 ) 　(　　　　　 )</w:t>
            </w:r>
          </w:p>
          <w:p w14:paraId="4BABD003">
            <w:pPr>
              <w:spacing w:line="440" w:lineRule="exact"/>
              <w:rPr>
                <w:rFonts w:hint="eastAsia" w:ascii="宋体" w:hAnsi="宋体" w:cs="宋体"/>
                <w:sz w:val="24"/>
              </w:rPr>
            </w:pPr>
            <w:r>
              <w:rPr>
                <w:rFonts w:hint="eastAsia" w:ascii="宋体" w:hAnsi="宋体" w:cs="宋体"/>
                <w:sz w:val="24"/>
              </w:rPr>
              <w:t>　jiāo cuò 　    yán shí</w:t>
            </w:r>
          </w:p>
          <w:p w14:paraId="1957E42A">
            <w:pPr>
              <w:spacing w:line="440" w:lineRule="exact"/>
              <w:rPr>
                <w:rFonts w:hint="eastAsia" w:ascii="宋体" w:hAnsi="宋体" w:cs="宋体"/>
                <w:sz w:val="24"/>
              </w:rPr>
            </w:pPr>
            <w:r>
              <w:rPr>
                <w:rFonts w:hint="eastAsia" w:ascii="宋体" w:hAnsi="宋体" w:cs="宋体"/>
                <w:sz w:val="24"/>
              </w:rPr>
              <w:t>(　　　　　 ) (　　　　　 ) 　</w:t>
            </w:r>
          </w:p>
          <w:p w14:paraId="5BD8CB9D">
            <w:pPr>
              <w:spacing w:line="440" w:lineRule="exact"/>
              <w:rPr>
                <w:rFonts w:hint="eastAsia" w:ascii="宋体" w:hAnsi="宋体" w:cs="宋体"/>
                <w:b/>
                <w:bCs/>
                <w:sz w:val="24"/>
              </w:rPr>
            </w:pPr>
            <w:r>
              <w:rPr>
                <w:rFonts w:hint="eastAsia" w:ascii="宋体" w:hAnsi="宋体" w:cs="宋体"/>
                <w:b/>
                <w:bCs/>
                <w:sz w:val="24"/>
              </w:rPr>
              <w:t>2.给下面的字加上偏旁，构成新字，再组成词语。</w:t>
            </w:r>
          </w:p>
          <w:p w14:paraId="27083442">
            <w:pPr>
              <w:spacing w:line="440" w:lineRule="exact"/>
              <w:rPr>
                <w:rFonts w:hint="eastAsia" w:ascii="宋体" w:hAnsi="宋体" w:cs="宋体"/>
                <w:sz w:val="24"/>
              </w:rPr>
            </w:pPr>
            <w:r>
              <w:rPr>
                <w:rFonts w:hint="eastAsia" w:ascii="宋体" w:hAnsi="宋体" w:cs="宋体"/>
                <w:sz w:val="24"/>
              </w:rPr>
              <w:t>　尧（　  ）　（　    　）　胡（　  ）　（　    　）</w:t>
            </w:r>
          </w:p>
          <w:p w14:paraId="00C982E0">
            <w:pPr>
              <w:spacing w:line="440" w:lineRule="exact"/>
              <w:rPr>
                <w:rFonts w:hint="eastAsia" w:ascii="宋体" w:hAnsi="宋体" w:cs="宋体"/>
                <w:sz w:val="24"/>
              </w:rPr>
            </w:pPr>
            <w:r>
              <w:rPr>
                <w:rFonts w:hint="eastAsia" w:ascii="宋体" w:hAnsi="宋体" w:cs="宋体"/>
                <w:sz w:val="24"/>
              </w:rPr>
              <w:t>　　（　  ）　（　    　）　　（　  ）　（　    　）</w:t>
            </w:r>
          </w:p>
          <w:p w14:paraId="4DAE7602">
            <w:pPr>
              <w:spacing w:line="440" w:lineRule="exact"/>
              <w:rPr>
                <w:rFonts w:hint="eastAsia" w:ascii="宋体" w:hAnsi="宋体" w:cs="宋体"/>
                <w:sz w:val="24"/>
              </w:rPr>
            </w:pPr>
            <w:r>
              <w:rPr>
                <w:rFonts w:hint="eastAsia" w:ascii="宋体" w:hAnsi="宋体" w:cs="宋体"/>
                <w:sz w:val="24"/>
              </w:rPr>
              <w:t>　留（　  ）　（　    　）　方（　  ）　（　    　）</w:t>
            </w:r>
          </w:p>
          <w:p w14:paraId="38F21221">
            <w:pPr>
              <w:spacing w:line="440" w:lineRule="exact"/>
              <w:rPr>
                <w:rFonts w:hint="eastAsia" w:ascii="宋体" w:hAnsi="宋体" w:cs="宋体"/>
                <w:sz w:val="24"/>
              </w:rPr>
            </w:pPr>
            <w:r>
              <w:rPr>
                <w:rFonts w:hint="eastAsia" w:ascii="宋体" w:hAnsi="宋体" w:cs="宋体"/>
                <w:sz w:val="24"/>
              </w:rPr>
              <w:t>　　（　  ）　（　    　）　　（　  ）　（　    　）</w:t>
            </w:r>
          </w:p>
          <w:p w14:paraId="39AE5468">
            <w:pPr>
              <w:spacing w:line="440" w:lineRule="exact"/>
              <w:rPr>
                <w:rFonts w:hint="eastAsia" w:ascii="宋体" w:hAnsi="宋体" w:cs="宋体"/>
                <w:sz w:val="24"/>
              </w:rPr>
            </w:pPr>
            <w:r>
              <w:rPr>
                <w:rFonts w:hint="eastAsia" w:ascii="宋体" w:hAnsi="宋体" w:cs="宋体"/>
                <w:sz w:val="24"/>
              </w:rPr>
              <w:t>　肖（　  ）　（　    　）　里（　  ）　（　    　）</w:t>
            </w:r>
          </w:p>
          <w:p w14:paraId="6FE8DA24">
            <w:pPr>
              <w:spacing w:line="440" w:lineRule="exact"/>
              <w:rPr>
                <w:rFonts w:hint="eastAsia" w:ascii="宋体" w:hAnsi="宋体" w:cs="宋体"/>
                <w:sz w:val="24"/>
              </w:rPr>
            </w:pPr>
            <w:r>
              <w:rPr>
                <w:rFonts w:hint="eastAsia" w:ascii="宋体" w:hAnsi="宋体" w:cs="宋体"/>
                <w:sz w:val="24"/>
              </w:rPr>
              <w:t>　　（　  ）　（　    　）　　（　  ）　（　    　）</w:t>
            </w:r>
          </w:p>
          <w:p w14:paraId="53059867">
            <w:pPr>
              <w:spacing w:line="440" w:lineRule="exact"/>
              <w:rPr>
                <w:rFonts w:hint="eastAsia" w:ascii="宋体" w:hAnsi="宋体" w:cs="宋体"/>
                <w:b/>
                <w:bCs/>
                <w:sz w:val="24"/>
              </w:rPr>
            </w:pPr>
            <w:r>
              <w:rPr>
                <w:rFonts w:hint="eastAsia" w:ascii="宋体" w:hAnsi="宋体" w:cs="宋体"/>
                <w:b/>
                <w:bCs/>
                <w:sz w:val="24"/>
              </w:rPr>
              <w:t>3.补充词语。</w:t>
            </w:r>
          </w:p>
          <w:p w14:paraId="18B4950A">
            <w:pPr>
              <w:spacing w:line="440" w:lineRule="exact"/>
              <w:rPr>
                <w:rFonts w:hint="eastAsia" w:ascii="宋体" w:hAnsi="宋体" w:cs="宋体"/>
                <w:sz w:val="24"/>
              </w:rPr>
            </w:pPr>
            <w:r>
              <w:rPr>
                <w:rFonts w:hint="eastAsia" w:ascii="宋体" w:hAnsi="宋体" w:cs="宋体"/>
                <w:sz w:val="24"/>
              </w:rPr>
              <w:t xml:space="preserve">风景（  ）美　 　　物产丰（  ）　  高（  ）不平  　 成（ 　）结队 </w:t>
            </w:r>
          </w:p>
          <w:p w14:paraId="62C67081">
            <w:pPr>
              <w:spacing w:line="440" w:lineRule="exact"/>
              <w:rPr>
                <w:rFonts w:hint="eastAsia" w:ascii="宋体" w:hAnsi="宋体" w:cs="宋体"/>
                <w:sz w:val="24"/>
              </w:rPr>
            </w:pPr>
            <w:r>
              <w:rPr>
                <w:rFonts w:hint="eastAsia" w:ascii="宋体" w:hAnsi="宋体" w:cs="宋体"/>
                <w:sz w:val="24"/>
              </w:rPr>
              <w:t>各（ 　）各样　　（　 ）色不一  　 千（　 ）百怪 　 祖祖（  ）（　 ）</w:t>
            </w:r>
          </w:p>
          <w:p w14:paraId="71D6F6D4">
            <w:pPr>
              <w:spacing w:line="440" w:lineRule="exact"/>
              <w:rPr>
                <w:rFonts w:hint="eastAsia" w:ascii="宋体" w:hAnsi="宋体" w:cs="宋体"/>
                <w:bCs/>
                <w:color w:val="000000" w:themeColor="text1"/>
                <w:sz w:val="24"/>
              </w:rPr>
            </w:pPr>
            <w:r>
              <w:rPr>
                <w:rFonts w:hint="eastAsia" w:ascii="宋体" w:hAnsi="宋体" w:cs="宋体"/>
                <w:sz w:val="24"/>
              </w:rPr>
              <w:t>五（  ）十（  ）  有（  ）有（ ）  四（ ）朝（ ）　 瑰丽（  ）（   ）</w:t>
            </w:r>
          </w:p>
        </w:tc>
      </w:tr>
      <w:tr w14:paraId="57FDE78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3AD17CFF">
            <w:pPr>
              <w:spacing w:line="440" w:lineRule="exact"/>
              <w:jc w:val="left"/>
              <w:rPr>
                <w:rFonts w:hint="eastAsia" w:ascii="宋体" w:hAnsi="宋体"/>
                <w:sz w:val="24"/>
              </w:rPr>
            </w:pPr>
            <w:r>
              <w:rPr>
                <w:rFonts w:hint="eastAsia" w:ascii="宋体" w:hAnsi="宋体"/>
                <w:sz w:val="24"/>
              </w:rPr>
              <w:t>【答案】</w:t>
            </w:r>
          </w:p>
          <w:p w14:paraId="11B51669">
            <w:pPr>
              <w:tabs>
                <w:tab w:val="left" w:pos="1200"/>
              </w:tabs>
              <w:spacing w:line="440" w:lineRule="exact"/>
              <w:rPr>
                <w:rFonts w:hint="eastAsia" w:ascii="宋体" w:hAnsi="宋体" w:cs="宋体"/>
                <w:sz w:val="24"/>
              </w:rPr>
            </w:pPr>
            <w:r>
              <w:rPr>
                <w:rFonts w:hint="eastAsia" w:ascii="宋体" w:hAnsi="宋体" w:cs="宋体"/>
                <w:sz w:val="24"/>
              </w:rPr>
              <w:t>1.富饶  优美  深浅  宝贵  交错  岩石</w:t>
            </w:r>
          </w:p>
          <w:p w14:paraId="6B297077">
            <w:pPr>
              <w:tabs>
                <w:tab w:val="left" w:pos="1200"/>
              </w:tabs>
              <w:spacing w:line="440" w:lineRule="exact"/>
              <w:rPr>
                <w:rFonts w:hint="eastAsia" w:ascii="宋体" w:hAnsi="宋体" w:cs="宋体"/>
                <w:sz w:val="24"/>
              </w:rPr>
            </w:pPr>
            <w:r>
              <w:rPr>
                <w:rFonts w:hint="eastAsia" w:ascii="宋体" w:hAnsi="宋体" w:cs="宋体"/>
                <w:sz w:val="24"/>
              </w:rPr>
              <w:t>2.浇  浇花  湖  湖水</w:t>
            </w:r>
          </w:p>
          <w:p w14:paraId="2FCC7985">
            <w:pPr>
              <w:tabs>
                <w:tab w:val="left" w:pos="1200"/>
              </w:tabs>
              <w:spacing w:line="440" w:lineRule="exact"/>
              <w:rPr>
                <w:rFonts w:hint="eastAsia" w:ascii="宋体" w:hAnsi="宋体" w:cs="宋体"/>
                <w:sz w:val="24"/>
              </w:rPr>
            </w:pPr>
            <w:r>
              <w:rPr>
                <w:rFonts w:hint="eastAsia" w:ascii="宋体" w:hAnsi="宋体" w:cs="宋体"/>
                <w:sz w:val="24"/>
              </w:rPr>
              <w:t>　饶  富饶　瑚  珊瑚</w:t>
            </w:r>
          </w:p>
          <w:p w14:paraId="525EB98F">
            <w:pPr>
              <w:tabs>
                <w:tab w:val="left" w:pos="1200"/>
              </w:tabs>
              <w:spacing w:line="440" w:lineRule="exact"/>
              <w:rPr>
                <w:rFonts w:hint="eastAsia" w:ascii="宋体" w:hAnsi="宋体" w:cs="宋体"/>
                <w:sz w:val="24"/>
              </w:rPr>
            </w:pPr>
            <w:r>
              <w:rPr>
                <w:rFonts w:hint="eastAsia" w:ascii="宋体" w:hAnsi="宋体" w:cs="宋体"/>
                <w:sz w:val="24"/>
              </w:rPr>
              <w:t>　溜  圆溜溜  防  边防</w:t>
            </w:r>
          </w:p>
          <w:p w14:paraId="17017F6A">
            <w:pPr>
              <w:tabs>
                <w:tab w:val="left" w:pos="1200"/>
              </w:tabs>
              <w:spacing w:line="440" w:lineRule="exact"/>
              <w:rPr>
                <w:rFonts w:hint="eastAsia" w:ascii="宋体" w:hAnsi="宋体" w:cs="宋体"/>
                <w:sz w:val="24"/>
              </w:rPr>
            </w:pPr>
            <w:r>
              <w:rPr>
                <w:rFonts w:hint="eastAsia" w:ascii="宋体" w:hAnsi="宋体" w:cs="宋体"/>
                <w:sz w:val="24"/>
              </w:rPr>
              <w:t>　榴  石榴  纺  纺纱</w:t>
            </w:r>
          </w:p>
          <w:p w14:paraId="2F81BE88">
            <w:pPr>
              <w:tabs>
                <w:tab w:val="left" w:pos="1200"/>
              </w:tabs>
              <w:spacing w:line="440" w:lineRule="exact"/>
              <w:rPr>
                <w:rFonts w:hint="eastAsia" w:ascii="宋体" w:hAnsi="宋体" w:cs="宋体"/>
                <w:sz w:val="24"/>
              </w:rPr>
            </w:pPr>
            <w:r>
              <w:rPr>
                <w:rFonts w:hint="eastAsia" w:ascii="宋体" w:hAnsi="宋体" w:cs="宋体"/>
                <w:sz w:val="24"/>
              </w:rPr>
              <w:t>　梢  树梢  理  道理</w:t>
            </w:r>
          </w:p>
          <w:p w14:paraId="1F7723A7">
            <w:pPr>
              <w:tabs>
                <w:tab w:val="left" w:pos="1200"/>
              </w:tabs>
              <w:spacing w:line="440" w:lineRule="exact"/>
              <w:rPr>
                <w:rFonts w:hint="eastAsia" w:ascii="宋体" w:hAnsi="宋体" w:cs="宋体"/>
                <w:sz w:val="24"/>
              </w:rPr>
            </w:pPr>
            <w:r>
              <w:rPr>
                <w:rFonts w:hint="eastAsia" w:ascii="宋体" w:hAnsi="宋体" w:cs="宋体"/>
                <w:sz w:val="24"/>
              </w:rPr>
              <w:t>　哨  口哨  厘  厘米</w:t>
            </w:r>
          </w:p>
          <w:p w14:paraId="389F72A5">
            <w:pPr>
              <w:spacing w:line="440" w:lineRule="exact"/>
              <w:jc w:val="left"/>
              <w:rPr>
                <w:rFonts w:hint="eastAsia" w:ascii="宋体" w:hAnsi="宋体" w:cs="宋体"/>
                <w:bCs/>
                <w:color w:val="000000" w:themeColor="text1"/>
                <w:sz w:val="24"/>
              </w:rPr>
            </w:pPr>
            <w:r>
              <w:rPr>
                <w:rFonts w:hint="eastAsia" w:ascii="宋体" w:hAnsi="宋体" w:cs="宋体"/>
                <w:sz w:val="24"/>
              </w:rPr>
              <w:t>3.风景优美　物产丰富　高低不平　成群结队　各式各样　颜色不一　千奇百怪  祖祖辈辈　五光十色　有深有浅　四脚朝天 瑰丽无比　　</w:t>
            </w:r>
          </w:p>
        </w:tc>
      </w:tr>
    </w:tbl>
    <w:p w14:paraId="42A7F9BD">
      <w:pPr>
        <w:rPr>
          <w:rFonts w:hint="eastAsia" w:ascii="宋体" w:hAnsi="宋体" w:cs="宋体"/>
          <w:sz w:val="24"/>
        </w:rPr>
      </w:pPr>
    </w:p>
    <w:tbl>
      <w:tblPr>
        <w:tblStyle w:val="8"/>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163"/>
        <w:gridCol w:w="113"/>
        <w:gridCol w:w="5670"/>
        <w:gridCol w:w="2552"/>
      </w:tblGrid>
      <w:tr w14:paraId="34B6644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4" w:hRule="atLeast"/>
          <w:jc w:val="center"/>
        </w:trPr>
        <w:tc>
          <w:tcPr>
            <w:tcW w:w="9498" w:type="dxa"/>
            <w:gridSpan w:val="4"/>
            <w:tcBorders>
              <w:top w:val="single" w:color="000000" w:sz="8" w:space="0"/>
              <w:left w:val="single" w:color="000000" w:sz="8" w:space="0"/>
              <w:bottom w:val="single" w:color="000000" w:sz="8" w:space="0"/>
              <w:right w:val="single" w:color="000000" w:sz="8" w:space="0"/>
            </w:tcBorders>
            <w:shd w:val="clear" w:color="auto" w:fill="D7D7D7"/>
            <w:vAlign w:val="center"/>
          </w:tcPr>
          <w:p w14:paraId="41249D61">
            <w:pPr>
              <w:widowControl/>
              <w:jc w:val="center"/>
            </w:pPr>
            <w:r>
              <w:rPr>
                <w:rStyle w:val="11"/>
                <w:rFonts w:hint="eastAsia" w:ascii="宋体" w:hAnsi="宋体" w:cs="宋体"/>
                <w:kern w:val="0"/>
                <w:sz w:val="24"/>
              </w:rPr>
              <w:t>第二课时</w:t>
            </w:r>
            <w:r>
              <w:rPr>
                <w:rFonts w:ascii="宋体" w:hAnsi="宋体" w:cs="宋体"/>
                <w:kern w:val="0"/>
                <w:sz w:val="24"/>
              </w:rPr>
              <w:t> </w:t>
            </w:r>
          </w:p>
        </w:tc>
      </w:tr>
      <w:tr w14:paraId="1F69C62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276" w:type="dxa"/>
            <w:gridSpan w:val="2"/>
            <w:tcBorders>
              <w:top w:val="nil"/>
              <w:left w:val="single" w:color="000000" w:sz="8" w:space="0"/>
              <w:bottom w:val="single" w:color="000000" w:sz="8" w:space="0"/>
              <w:right w:val="single" w:color="000000" w:sz="8" w:space="0"/>
            </w:tcBorders>
            <w:vAlign w:val="center"/>
          </w:tcPr>
          <w:p w14:paraId="54321A63">
            <w:pPr>
              <w:widowControl/>
              <w:jc w:val="center"/>
            </w:pPr>
            <w:r>
              <w:rPr>
                <w:rStyle w:val="11"/>
                <w:rFonts w:ascii="宋体" w:hAnsi="宋体" w:cs="宋体"/>
                <w:kern w:val="0"/>
                <w:sz w:val="24"/>
              </w:rPr>
              <w:t>教学</w:t>
            </w:r>
          </w:p>
          <w:p w14:paraId="212B27F3">
            <w:pPr>
              <w:widowControl/>
              <w:jc w:val="center"/>
            </w:pPr>
            <w:r>
              <w:rPr>
                <w:rStyle w:val="11"/>
                <w:rFonts w:ascii="宋体" w:hAnsi="宋体" w:cs="宋体"/>
                <w:kern w:val="0"/>
                <w:sz w:val="24"/>
              </w:rPr>
              <w:t>目标</w:t>
            </w:r>
          </w:p>
        </w:tc>
        <w:tc>
          <w:tcPr>
            <w:tcW w:w="8222" w:type="dxa"/>
            <w:gridSpan w:val="2"/>
            <w:tcBorders>
              <w:top w:val="nil"/>
              <w:left w:val="nil"/>
              <w:bottom w:val="single" w:color="000000" w:sz="8" w:space="0"/>
              <w:right w:val="single" w:color="000000" w:sz="8" w:space="0"/>
            </w:tcBorders>
            <w:vAlign w:val="center"/>
          </w:tcPr>
          <w:p w14:paraId="0FA862E8">
            <w:pPr>
              <w:spacing w:line="440" w:lineRule="exact"/>
              <w:rPr>
                <w:rFonts w:hint="eastAsia" w:ascii="宋体" w:hAnsi="宋体" w:cs="宋体"/>
                <w:sz w:val="24"/>
              </w:rPr>
            </w:pPr>
            <w:r>
              <w:rPr>
                <w:rFonts w:hint="eastAsia" w:ascii="宋体" w:hAnsi="宋体" w:cs="宋体"/>
                <w:sz w:val="24"/>
              </w:rPr>
              <w:t>1．有感情地朗读课文，背诵自己喜欢的段落。</w:t>
            </w:r>
          </w:p>
          <w:p w14:paraId="49E718A6">
            <w:pPr>
              <w:spacing w:line="440" w:lineRule="exact"/>
              <w:rPr>
                <w:rFonts w:hint="eastAsia" w:ascii="宋体" w:hAnsi="宋体" w:cs="宋体"/>
                <w:sz w:val="24"/>
              </w:rPr>
            </w:pPr>
            <w:r>
              <w:rPr>
                <w:rFonts w:hint="eastAsia" w:ascii="宋体" w:hAnsi="宋体" w:cs="宋体"/>
                <w:sz w:val="24"/>
              </w:rPr>
              <w:t>2．读懂课文主要内容，了解西沙群岛是个美丽、富饶的地方，培养学生热爱祖国的思想感情。</w:t>
            </w:r>
          </w:p>
          <w:p w14:paraId="41A98540">
            <w:pPr>
              <w:widowControl/>
              <w:spacing w:line="360" w:lineRule="auto"/>
              <w:jc w:val="left"/>
            </w:pPr>
            <w:r>
              <w:rPr>
                <w:rFonts w:hint="eastAsia" w:ascii="宋体" w:hAnsi="宋体" w:cs="宋体"/>
                <w:sz w:val="24"/>
              </w:rPr>
              <w:t>3．摘抄课文中的优美词句，丰富语言的积累。</w:t>
            </w:r>
          </w:p>
        </w:tc>
      </w:tr>
      <w:tr w14:paraId="2F10726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276" w:type="dxa"/>
            <w:gridSpan w:val="2"/>
            <w:tcBorders>
              <w:top w:val="nil"/>
              <w:left w:val="single" w:color="000000" w:sz="8" w:space="0"/>
              <w:bottom w:val="single" w:color="000000" w:sz="8" w:space="0"/>
              <w:right w:val="single" w:color="000000" w:sz="8" w:space="0"/>
            </w:tcBorders>
            <w:vAlign w:val="center"/>
          </w:tcPr>
          <w:p w14:paraId="37E2F70B">
            <w:pPr>
              <w:widowControl/>
              <w:jc w:val="center"/>
              <w:rPr>
                <w:rStyle w:val="11"/>
                <w:rFonts w:hint="eastAsia" w:ascii="宋体" w:hAnsi="宋体" w:cs="宋体"/>
                <w:kern w:val="0"/>
                <w:sz w:val="24"/>
              </w:rPr>
            </w:pPr>
            <w:r>
              <w:rPr>
                <w:rStyle w:val="11"/>
                <w:rFonts w:ascii="宋体" w:hAnsi="宋体" w:cs="宋体"/>
                <w:kern w:val="0"/>
                <w:sz w:val="24"/>
              </w:rPr>
              <w:t>教</w:t>
            </w:r>
            <w:r>
              <w:rPr>
                <w:rStyle w:val="11"/>
                <w:rFonts w:hint="eastAsia" w:ascii="宋体" w:hAnsi="宋体" w:cs="宋体"/>
                <w:kern w:val="0"/>
                <w:sz w:val="24"/>
              </w:rPr>
              <w:t>具</w:t>
            </w:r>
          </w:p>
          <w:p w14:paraId="192C4208">
            <w:pPr>
              <w:widowControl/>
              <w:jc w:val="center"/>
            </w:pPr>
            <w:r>
              <w:rPr>
                <w:rStyle w:val="11"/>
                <w:rFonts w:hint="eastAsia" w:ascii="宋体" w:hAnsi="宋体" w:cs="宋体"/>
                <w:kern w:val="0"/>
                <w:sz w:val="24"/>
              </w:rPr>
              <w:t>准备</w:t>
            </w:r>
          </w:p>
        </w:tc>
        <w:tc>
          <w:tcPr>
            <w:tcW w:w="8222" w:type="dxa"/>
            <w:gridSpan w:val="2"/>
            <w:tcBorders>
              <w:top w:val="nil"/>
              <w:left w:val="nil"/>
              <w:bottom w:val="single" w:color="000000" w:sz="8" w:space="0"/>
              <w:right w:val="single" w:color="000000" w:sz="8" w:space="0"/>
            </w:tcBorders>
            <w:vAlign w:val="center"/>
          </w:tcPr>
          <w:p w14:paraId="51EDE8FF">
            <w:pPr>
              <w:spacing w:line="440" w:lineRule="exact"/>
            </w:pPr>
            <w:r>
              <w:rPr>
                <w:kern w:val="0"/>
                <w:sz w:val="24"/>
              </w:rPr>
              <w:t> </w:t>
            </w:r>
            <w:r>
              <w:rPr>
                <w:rFonts w:hint="eastAsia" w:ascii="宋体" w:hAnsi="宋体"/>
                <w:color w:val="000000"/>
                <w:sz w:val="24"/>
              </w:rPr>
              <w:t>课件</w:t>
            </w:r>
          </w:p>
        </w:tc>
      </w:tr>
      <w:tr w14:paraId="2050AC2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6946" w:type="dxa"/>
            <w:gridSpan w:val="3"/>
            <w:tcBorders>
              <w:top w:val="nil"/>
              <w:left w:val="single" w:color="000000" w:sz="8" w:space="0"/>
              <w:bottom w:val="single" w:color="auto" w:sz="8" w:space="0"/>
              <w:right w:val="single" w:color="000000" w:sz="8" w:space="0"/>
            </w:tcBorders>
            <w:vAlign w:val="center"/>
          </w:tcPr>
          <w:p w14:paraId="2501A53F">
            <w:pPr>
              <w:widowControl/>
              <w:jc w:val="center"/>
            </w:pPr>
            <w:r>
              <w:rPr>
                <w:rStyle w:val="11"/>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4B2D34D5">
            <w:pPr>
              <w:widowControl/>
              <w:jc w:val="center"/>
            </w:pPr>
            <w:r>
              <w:rPr>
                <w:rStyle w:val="11"/>
                <w:rFonts w:ascii="宋体" w:hAnsi="宋体" w:cs="宋体"/>
                <w:kern w:val="0"/>
                <w:sz w:val="24"/>
              </w:rPr>
              <w:t>设计意图</w:t>
            </w:r>
          </w:p>
        </w:tc>
      </w:tr>
      <w:tr w14:paraId="6333259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163" w:type="dxa"/>
            <w:tcBorders>
              <w:top w:val="nil"/>
              <w:left w:val="single" w:color="000000" w:sz="8" w:space="0"/>
              <w:bottom w:val="single" w:color="auto" w:sz="4" w:space="0"/>
              <w:right w:val="single" w:color="000000" w:sz="8" w:space="0"/>
            </w:tcBorders>
          </w:tcPr>
          <w:p w14:paraId="51E8B5F9">
            <w:pPr>
              <w:widowControl/>
              <w:jc w:val="center"/>
              <w:rPr>
                <w:rStyle w:val="11"/>
                <w:rFonts w:hint="eastAsia" w:ascii="宋体" w:hAnsi="宋体" w:cs="宋体"/>
                <w:kern w:val="0"/>
                <w:sz w:val="24"/>
              </w:rPr>
            </w:pPr>
          </w:p>
          <w:p w14:paraId="6799E394">
            <w:pPr>
              <w:widowControl/>
              <w:jc w:val="center"/>
              <w:rPr>
                <w:rStyle w:val="11"/>
                <w:rFonts w:hint="eastAsia" w:ascii="宋体" w:hAnsi="宋体" w:cs="宋体"/>
                <w:kern w:val="0"/>
                <w:sz w:val="24"/>
              </w:rPr>
            </w:pPr>
          </w:p>
          <w:p w14:paraId="15BC819B">
            <w:pPr>
              <w:widowControl/>
              <w:jc w:val="center"/>
            </w:pPr>
            <w:r>
              <w:rPr>
                <w:rStyle w:val="11"/>
                <w:rFonts w:ascii="宋体" w:hAnsi="宋体" w:cs="宋体"/>
                <w:kern w:val="0"/>
                <w:sz w:val="24"/>
              </w:rPr>
              <w:t>导入</w:t>
            </w:r>
          </w:p>
          <w:p w14:paraId="7BC4CCCE">
            <w:pPr>
              <w:rPr>
                <w:rStyle w:val="11"/>
                <w:rFonts w:hint="eastAsia" w:ascii="宋体" w:hAnsi="宋体" w:cs="宋体"/>
                <w:kern w:val="0"/>
                <w:sz w:val="24"/>
              </w:rPr>
            </w:pPr>
            <w:r>
              <w:rPr>
                <w:rStyle w:val="11"/>
                <w:rFonts w:ascii="宋体" w:hAnsi="宋体" w:cs="宋体"/>
                <w:kern w:val="0"/>
                <w:sz w:val="24"/>
              </w:rPr>
              <w:t>（  ）分钟</w:t>
            </w:r>
          </w:p>
          <w:p w14:paraId="47F1EF33">
            <w:pPr>
              <w:rPr>
                <w:rFonts w:hint="eastAsia" w:ascii="宋体" w:hAnsi="宋体" w:cs="宋体"/>
                <w:sz w:val="24"/>
              </w:rPr>
            </w:pPr>
          </w:p>
        </w:tc>
        <w:tc>
          <w:tcPr>
            <w:tcW w:w="5783" w:type="dxa"/>
            <w:gridSpan w:val="2"/>
            <w:tcBorders>
              <w:top w:val="nil"/>
              <w:left w:val="single" w:color="000000" w:sz="8" w:space="0"/>
              <w:bottom w:val="single" w:color="auto" w:sz="4" w:space="0"/>
              <w:right w:val="single" w:color="000000" w:sz="8" w:space="0"/>
            </w:tcBorders>
          </w:tcPr>
          <w:p w14:paraId="277254D1">
            <w:pPr>
              <w:adjustRightInd w:val="0"/>
              <w:snapToGrid w:val="0"/>
              <w:spacing w:line="440" w:lineRule="exact"/>
              <w:ind w:firstLine="482" w:firstLineChars="200"/>
              <w:jc w:val="left"/>
              <w:rPr>
                <w:rFonts w:hint="eastAsia" w:ascii="宋体" w:hAnsi="宋体" w:cs="宋体"/>
                <w:b/>
                <w:color w:val="FF00FF"/>
                <w:sz w:val="24"/>
              </w:rPr>
            </w:pPr>
            <w:r>
              <w:rPr>
                <w:rFonts w:hint="eastAsia" w:ascii="宋体" w:hAnsi="宋体" w:cs="宋体"/>
                <w:b/>
                <w:color w:val="FF00FF"/>
                <w:sz w:val="24"/>
              </w:rPr>
              <w:t>一、以旧带新，导入新课。</w:t>
            </w:r>
          </w:p>
          <w:p w14:paraId="682C8EDF">
            <w:pPr>
              <w:adjustRightInd w:val="0"/>
              <w:snapToGrid w:val="0"/>
              <w:spacing w:line="440" w:lineRule="exact"/>
              <w:ind w:firstLine="480"/>
              <w:rPr>
                <w:rFonts w:hint="eastAsia" w:ascii="宋体" w:hAnsi="宋体" w:cs="宋体"/>
                <w:color w:val="00B050"/>
                <w:sz w:val="24"/>
              </w:rPr>
            </w:pPr>
            <w:r>
              <w:rPr>
                <w:rFonts w:hint="eastAsia" w:ascii="宋体" w:hAnsi="宋体" w:cs="宋体"/>
                <w:sz w:val="24"/>
              </w:rPr>
              <w:t>1.</w:t>
            </w:r>
            <w:r>
              <w:rPr>
                <w:rFonts w:hint="eastAsia" w:ascii="宋体" w:hAnsi="宋体" w:cs="宋体"/>
                <w:b/>
                <w:color w:val="0000FF"/>
                <w:sz w:val="24"/>
              </w:rPr>
              <w:t>（课件出示14）</w:t>
            </w:r>
            <w:r>
              <w:rPr>
                <w:rFonts w:hint="eastAsia" w:ascii="宋体" w:hAnsi="宋体" w:cs="宋体"/>
                <w:color w:val="00B050"/>
                <w:sz w:val="24"/>
              </w:rPr>
              <w:t>“五光十色”一词，问：“五光十色”课文里指什么？</w:t>
            </w:r>
          </w:p>
          <w:p w14:paraId="1071DCA7">
            <w:pPr>
              <w:adjustRightInd w:val="0"/>
              <w:snapToGrid w:val="0"/>
              <w:spacing w:line="440" w:lineRule="exact"/>
              <w:ind w:firstLine="480"/>
              <w:rPr>
                <w:rFonts w:hint="eastAsia" w:ascii="宋体" w:hAnsi="宋体" w:cs="宋体"/>
                <w:sz w:val="24"/>
              </w:rPr>
            </w:pPr>
            <w:r>
              <w:rPr>
                <w:rFonts w:hint="eastAsia" w:ascii="宋体" w:hAnsi="宋体" w:cs="宋体"/>
                <w:sz w:val="24"/>
              </w:rPr>
              <w:t>（学生在回答时又回顾了上节课的内容，再次回味了海水的美丽。）</w:t>
            </w:r>
          </w:p>
          <w:p w14:paraId="7B2AABC3">
            <w:pPr>
              <w:adjustRightInd w:val="0"/>
              <w:snapToGrid w:val="0"/>
              <w:spacing w:line="440" w:lineRule="exact"/>
              <w:rPr>
                <w:rFonts w:hint="eastAsia" w:ascii="宋体" w:hAnsi="宋体" w:cs="宋体"/>
                <w:sz w:val="24"/>
              </w:rPr>
            </w:pPr>
            <w:r>
              <w:rPr>
                <w:rFonts w:hint="eastAsia" w:ascii="宋体" w:hAnsi="宋体" w:cs="宋体"/>
                <w:sz w:val="24"/>
              </w:rPr>
              <w:t>　　2.你还想了解西沙群岛的什么？</w:t>
            </w:r>
          </w:p>
          <w:p w14:paraId="2F0C416A">
            <w:pPr>
              <w:adjustRightInd w:val="0"/>
              <w:snapToGrid w:val="0"/>
              <w:spacing w:line="440" w:lineRule="exact"/>
              <w:ind w:firstLine="480"/>
              <w:rPr>
                <w:rFonts w:hint="eastAsia" w:ascii="宋体" w:hAnsi="宋体" w:cs="宋体"/>
                <w:b/>
                <w:color w:val="FF00FF"/>
                <w:sz w:val="24"/>
              </w:rPr>
            </w:pPr>
            <w:r>
              <w:rPr>
                <w:rFonts w:hint="eastAsia" w:ascii="宋体" w:hAnsi="宋体" w:cs="宋体"/>
                <w:sz w:val="24"/>
              </w:rPr>
              <w:t>3.学生大胆质疑，教师要及时引导，谈话导入课堂学习。“那好，我们就到西沙群岛的海底看看吧！”直接引入到第二自然段。</w:t>
            </w:r>
          </w:p>
        </w:tc>
        <w:tc>
          <w:tcPr>
            <w:tcW w:w="2552" w:type="dxa"/>
            <w:tcBorders>
              <w:top w:val="nil"/>
              <w:left w:val="nil"/>
              <w:bottom w:val="single" w:color="auto" w:sz="4" w:space="0"/>
              <w:right w:val="single" w:color="000000" w:sz="8" w:space="0"/>
            </w:tcBorders>
          </w:tcPr>
          <w:p w14:paraId="043656CE">
            <w:pPr>
              <w:adjustRightInd w:val="0"/>
              <w:snapToGrid w:val="0"/>
              <w:spacing w:line="440" w:lineRule="exact"/>
              <w:jc w:val="left"/>
              <w:rPr>
                <w:rFonts w:hint="eastAsia" w:ascii="宋体" w:hAnsi="宋体" w:cs="宋体"/>
                <w:b/>
                <w:color w:val="FF00FF"/>
                <w:sz w:val="24"/>
              </w:rPr>
            </w:pPr>
          </w:p>
          <w:p w14:paraId="33ACC167">
            <w:pPr>
              <w:adjustRightInd w:val="0"/>
              <w:snapToGrid w:val="0"/>
              <w:spacing w:line="440" w:lineRule="exact"/>
              <w:jc w:val="left"/>
              <w:rPr>
                <w:rFonts w:hint="eastAsia" w:ascii="宋体" w:hAnsi="宋体" w:cs="宋体"/>
                <w:b/>
                <w:color w:val="FF00FF"/>
                <w:sz w:val="24"/>
              </w:rPr>
            </w:pPr>
          </w:p>
          <w:p w14:paraId="05845879">
            <w:pPr>
              <w:adjustRightInd w:val="0"/>
              <w:snapToGrid w:val="0"/>
              <w:spacing w:line="440" w:lineRule="exact"/>
              <w:jc w:val="left"/>
              <w:rPr>
                <w:rFonts w:hint="eastAsia" w:ascii="宋体" w:hAnsi="宋体" w:cs="宋体"/>
                <w:b/>
                <w:color w:val="FF00FF"/>
                <w:sz w:val="24"/>
              </w:rPr>
            </w:pPr>
          </w:p>
          <w:p w14:paraId="4142DB72">
            <w:pPr>
              <w:adjustRightInd w:val="0"/>
              <w:snapToGrid w:val="0"/>
              <w:spacing w:line="440" w:lineRule="exact"/>
              <w:jc w:val="left"/>
              <w:rPr>
                <w:rFonts w:hint="eastAsia" w:ascii="宋体" w:hAnsi="宋体" w:cs="宋体"/>
                <w:b/>
                <w:color w:val="FF00FF"/>
                <w:sz w:val="24"/>
              </w:rPr>
            </w:pPr>
          </w:p>
          <w:p w14:paraId="3CE974D0">
            <w:pPr>
              <w:spacing w:line="440" w:lineRule="exact"/>
              <w:rPr>
                <w:rFonts w:hint="eastAsia" w:ascii="宋体" w:hAnsi="宋体" w:cs="宋体"/>
                <w:b/>
                <w:color w:val="00B050"/>
                <w:sz w:val="24"/>
              </w:rPr>
            </w:pPr>
            <w:r>
              <w:rPr>
                <w:rFonts w:hint="eastAsia" w:ascii="宋体" w:hAnsi="宋体" w:cs="宋体"/>
                <w:b/>
                <w:color w:val="00B050"/>
                <w:sz w:val="24"/>
              </w:rPr>
              <w:t>【</w:t>
            </w:r>
            <w:r>
              <w:rPr>
                <w:rFonts w:hint="eastAsia" w:ascii="宋体" w:hAnsi="宋体" w:cs="宋体"/>
                <w:bCs/>
                <w:color w:val="00B050"/>
                <w:sz w:val="24"/>
              </w:rPr>
              <w:t>设计意图：</w:t>
            </w:r>
            <w:r>
              <w:rPr>
                <w:rFonts w:hint="eastAsia" w:ascii="宋体" w:hAnsi="宋体" w:cs="宋体"/>
                <w:color w:val="00B050"/>
                <w:sz w:val="24"/>
              </w:rPr>
              <w:t>老师引导学生提出问题，和小伙伴一起来解决问题。继续培养学生自主、合作的学习能力。</w:t>
            </w:r>
            <w:r>
              <w:rPr>
                <w:rFonts w:hint="eastAsia" w:ascii="宋体" w:hAnsi="宋体" w:cs="宋体"/>
                <w:b/>
                <w:color w:val="00B050"/>
                <w:sz w:val="24"/>
              </w:rPr>
              <w:t>】</w:t>
            </w:r>
          </w:p>
        </w:tc>
      </w:tr>
      <w:tr w14:paraId="1D35962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163" w:type="dxa"/>
            <w:tcBorders>
              <w:top w:val="single" w:color="auto" w:sz="4" w:space="0"/>
              <w:left w:val="single" w:color="000000" w:sz="8" w:space="0"/>
              <w:bottom w:val="single" w:color="auto" w:sz="8" w:space="0"/>
              <w:right w:val="single" w:color="000000" w:sz="8" w:space="0"/>
            </w:tcBorders>
          </w:tcPr>
          <w:p w14:paraId="3C358CB0">
            <w:pPr>
              <w:widowControl/>
              <w:jc w:val="center"/>
              <w:rPr>
                <w:rStyle w:val="11"/>
                <w:rFonts w:hint="eastAsia" w:ascii="宋体" w:hAnsi="宋体" w:cs="宋体"/>
                <w:kern w:val="0"/>
                <w:sz w:val="24"/>
              </w:rPr>
            </w:pPr>
          </w:p>
          <w:p w14:paraId="6D630152">
            <w:pPr>
              <w:widowControl/>
              <w:jc w:val="center"/>
              <w:rPr>
                <w:rStyle w:val="11"/>
                <w:rFonts w:hint="eastAsia" w:ascii="宋体" w:hAnsi="宋体" w:cs="宋体"/>
                <w:kern w:val="0"/>
                <w:sz w:val="24"/>
              </w:rPr>
            </w:pPr>
          </w:p>
          <w:p w14:paraId="0A368846">
            <w:pPr>
              <w:widowControl/>
              <w:jc w:val="center"/>
            </w:pPr>
            <w:r>
              <w:rPr>
                <w:rStyle w:val="11"/>
                <w:rFonts w:hint="eastAsia" w:ascii="宋体" w:hAnsi="宋体" w:cs="宋体"/>
                <w:kern w:val="0"/>
                <w:sz w:val="24"/>
              </w:rPr>
              <w:t>新课教学</w:t>
            </w:r>
          </w:p>
          <w:p w14:paraId="6916A50B">
            <w:pPr>
              <w:rPr>
                <w:rStyle w:val="11"/>
                <w:kern w:val="0"/>
              </w:rPr>
            </w:pPr>
            <w:r>
              <w:rPr>
                <w:rStyle w:val="11"/>
                <w:rFonts w:ascii="宋体" w:hAnsi="宋体" w:cs="宋体"/>
                <w:kern w:val="0"/>
                <w:sz w:val="24"/>
              </w:rPr>
              <w:t>（  ）分钟</w:t>
            </w:r>
          </w:p>
          <w:p w14:paraId="24C67901">
            <w:pPr>
              <w:rPr>
                <w:rStyle w:val="11"/>
                <w:rFonts w:hint="eastAsia" w:ascii="宋体" w:hAnsi="宋体" w:cs="宋体"/>
                <w:kern w:val="0"/>
                <w:sz w:val="24"/>
              </w:rPr>
            </w:pPr>
          </w:p>
        </w:tc>
        <w:tc>
          <w:tcPr>
            <w:tcW w:w="5783" w:type="dxa"/>
            <w:gridSpan w:val="2"/>
            <w:tcBorders>
              <w:top w:val="single" w:color="auto" w:sz="4" w:space="0"/>
              <w:left w:val="single" w:color="000000" w:sz="8" w:space="0"/>
              <w:bottom w:val="single" w:color="auto" w:sz="8" w:space="0"/>
              <w:right w:val="single" w:color="000000" w:sz="8" w:space="0"/>
            </w:tcBorders>
          </w:tcPr>
          <w:p w14:paraId="6D1CE551">
            <w:pPr>
              <w:shd w:val="clear" w:color="auto" w:fill="FFFFFF"/>
              <w:spacing w:line="440" w:lineRule="exact"/>
              <w:ind w:left="72" w:hanging="72" w:hangingChars="30"/>
              <w:jc w:val="left"/>
              <w:rPr>
                <w:rFonts w:hint="eastAsia" w:ascii="宋体" w:hAnsi="宋体" w:cs="宋体"/>
                <w:b/>
                <w:color w:val="FF00FF"/>
                <w:sz w:val="24"/>
              </w:rPr>
            </w:pPr>
            <w:r>
              <w:rPr>
                <w:rFonts w:hint="eastAsia" w:ascii="宋体" w:hAnsi="宋体" w:cs="宋体"/>
                <w:b/>
                <w:color w:val="FF00FF"/>
                <w:sz w:val="24"/>
              </w:rPr>
              <w:t>二、品读感悟，深化认识。</w:t>
            </w:r>
          </w:p>
          <w:p w14:paraId="089638FC">
            <w:pPr>
              <w:adjustRightInd w:val="0"/>
              <w:snapToGrid w:val="0"/>
              <w:spacing w:line="440" w:lineRule="exact"/>
              <w:rPr>
                <w:rFonts w:hint="eastAsia" w:ascii="宋体" w:hAnsi="宋体" w:cs="宋体"/>
                <w:sz w:val="24"/>
              </w:rPr>
            </w:pPr>
            <w:r>
              <w:rPr>
                <w:rFonts w:hint="eastAsia" w:ascii="宋体" w:hAnsi="宋体" w:cs="宋体"/>
                <w:sz w:val="24"/>
              </w:rPr>
              <w:t xml:space="preserve">    （一）学习第二自然段。</w:t>
            </w:r>
          </w:p>
          <w:p w14:paraId="0614C609">
            <w:pPr>
              <w:adjustRightInd w:val="0"/>
              <w:snapToGrid w:val="0"/>
              <w:spacing w:line="440" w:lineRule="exact"/>
              <w:rPr>
                <w:rFonts w:hint="eastAsia" w:ascii="宋体" w:hAnsi="宋体" w:cs="宋体"/>
                <w:sz w:val="24"/>
              </w:rPr>
            </w:pPr>
            <w:r>
              <w:rPr>
                <w:rFonts w:hint="eastAsia" w:ascii="宋体" w:hAnsi="宋体" w:cs="宋体"/>
                <w:sz w:val="24"/>
              </w:rPr>
              <w:t xml:space="preserve">    1.指名读第二自然段。</w:t>
            </w:r>
          </w:p>
          <w:p w14:paraId="65FDFA5E">
            <w:pPr>
              <w:adjustRightInd w:val="0"/>
              <w:snapToGrid w:val="0"/>
              <w:spacing w:line="440" w:lineRule="exact"/>
              <w:rPr>
                <w:rFonts w:hint="eastAsia" w:ascii="宋体" w:hAnsi="宋体" w:cs="宋体"/>
                <w:sz w:val="24"/>
              </w:rPr>
            </w:pPr>
            <w:r>
              <w:rPr>
                <w:rFonts w:hint="eastAsia" w:ascii="宋体" w:hAnsi="宋体" w:cs="宋体"/>
                <w:sz w:val="24"/>
              </w:rPr>
              <w:t xml:space="preserve">    2.思考：西沙群岛一带的海水都有哪些颜色？为什么会有这些颜色？</w:t>
            </w:r>
          </w:p>
          <w:p w14:paraId="5B7AE3B4">
            <w:pPr>
              <w:adjustRightInd w:val="0"/>
              <w:snapToGrid w:val="0"/>
              <w:spacing w:line="440" w:lineRule="exact"/>
              <w:rPr>
                <w:rFonts w:hint="eastAsia" w:ascii="宋体" w:hAnsi="宋体" w:cs="宋体"/>
                <w:sz w:val="24"/>
              </w:rPr>
            </w:pPr>
            <w:r>
              <w:rPr>
                <w:rFonts w:hint="eastAsia" w:ascii="宋体" w:hAnsi="宋体" w:cs="宋体"/>
                <w:sz w:val="24"/>
              </w:rPr>
              <w:t xml:space="preserve">    3.指名回答。</w:t>
            </w:r>
          </w:p>
          <w:p w14:paraId="147E5E63">
            <w:pPr>
              <w:adjustRightInd w:val="0"/>
              <w:snapToGrid w:val="0"/>
              <w:spacing w:line="440" w:lineRule="exact"/>
              <w:rPr>
                <w:rFonts w:hint="eastAsia" w:ascii="宋体" w:hAnsi="宋体" w:cs="宋体"/>
                <w:sz w:val="24"/>
              </w:rPr>
            </w:pPr>
            <w:r>
              <w:rPr>
                <w:rFonts w:hint="eastAsia" w:ascii="宋体" w:hAnsi="宋体" w:cs="宋体"/>
                <w:sz w:val="24"/>
              </w:rPr>
              <w:t xml:space="preserve">   </w:t>
            </w:r>
            <w:r>
              <w:rPr>
                <w:rFonts w:hint="eastAsia" w:ascii="宋体" w:hAnsi="宋体" w:cs="宋体"/>
                <w:color w:val="00B050"/>
                <w:sz w:val="24"/>
                <w:bdr w:val="single" w:color="auto" w:sz="4" w:space="0"/>
              </w:rPr>
              <w:t xml:space="preserve"> 西沙群岛一带海水五光十色，瑰丽无比：有深蓝的，淡青的，浅绿的，杏黄的。一块块，一条条，相互交错着。因为海底高低不平，有山崖，有峡谷，海水有深有浅，从海面看，色彩就不同了。</w:t>
            </w:r>
            <w:r>
              <w:rPr>
                <w:rFonts w:hint="eastAsia" w:ascii="宋体" w:hAnsi="宋体" w:cs="宋体"/>
                <w:b/>
                <w:color w:val="0000FF"/>
                <w:sz w:val="24"/>
              </w:rPr>
              <w:t>（课件出示15）</w:t>
            </w:r>
          </w:p>
          <w:p w14:paraId="4EF7C851">
            <w:pPr>
              <w:adjustRightInd w:val="0"/>
              <w:snapToGrid w:val="0"/>
              <w:spacing w:line="440" w:lineRule="exact"/>
              <w:ind w:firstLine="480"/>
              <w:rPr>
                <w:rFonts w:hint="eastAsia" w:ascii="宋体" w:hAnsi="宋体" w:cs="宋体"/>
                <w:sz w:val="24"/>
              </w:rPr>
            </w:pPr>
            <w:r>
              <w:rPr>
                <w:rFonts w:hint="eastAsia" w:ascii="宋体" w:hAnsi="宋体" w:cs="宋体"/>
                <w:sz w:val="24"/>
              </w:rPr>
              <w:t xml:space="preserve">    4.什么是“五光十色”？为什么说西沙群岛一带的海水五光十色？</w:t>
            </w:r>
            <w:r>
              <w:rPr>
                <w:rFonts w:hint="eastAsia" w:ascii="宋体" w:hAnsi="宋体" w:cs="宋体"/>
                <w:color w:val="FF0000"/>
                <w:sz w:val="24"/>
              </w:rPr>
              <w:t>（板书：海水 五光十色）</w:t>
            </w:r>
          </w:p>
          <w:p w14:paraId="12CCA8CA">
            <w:pPr>
              <w:adjustRightInd w:val="0"/>
              <w:snapToGrid w:val="0"/>
              <w:spacing w:line="440" w:lineRule="exact"/>
              <w:rPr>
                <w:rFonts w:hint="eastAsia" w:ascii="宋体" w:hAnsi="宋体" w:cs="宋体"/>
                <w:sz w:val="24"/>
              </w:rPr>
            </w:pPr>
            <w:r>
              <w:rPr>
                <w:rFonts w:hint="eastAsia" w:ascii="宋体" w:hAnsi="宋体" w:cs="宋体"/>
                <w:sz w:val="24"/>
              </w:rPr>
              <w:t xml:space="preserve">    5.指名回答，教师小结：“五光十色”是指色彩繁多、明亮的意思。西沙群岛一带的海水蓝绿青黄，色彩繁多，深浅不一，十分艳丽，因此用“五光十色”来形容是十分恰当的。</w:t>
            </w:r>
          </w:p>
          <w:p w14:paraId="50740D4C">
            <w:pPr>
              <w:adjustRightInd w:val="0"/>
              <w:snapToGrid w:val="0"/>
              <w:spacing w:line="440" w:lineRule="exact"/>
              <w:rPr>
                <w:rFonts w:hint="eastAsia" w:ascii="宋体" w:hAnsi="宋体" w:cs="宋体"/>
                <w:sz w:val="24"/>
              </w:rPr>
            </w:pPr>
            <w:r>
              <w:rPr>
                <w:rFonts w:hint="eastAsia" w:ascii="宋体" w:hAnsi="宋体" w:cs="宋体"/>
                <w:sz w:val="24"/>
              </w:rPr>
              <w:t>　　6.本段共有几句话？是围绕着哪一句话的意思写的？是怎样连接的？</w:t>
            </w:r>
          </w:p>
          <w:p w14:paraId="0F2EF421">
            <w:pPr>
              <w:adjustRightInd w:val="0"/>
              <w:snapToGrid w:val="0"/>
              <w:spacing w:line="440" w:lineRule="exact"/>
              <w:ind w:firstLine="480"/>
              <w:rPr>
                <w:rFonts w:hint="eastAsia" w:ascii="宋体" w:hAnsi="宋体" w:cs="宋体"/>
                <w:sz w:val="24"/>
              </w:rPr>
            </w:pPr>
            <w:r>
              <w:rPr>
                <w:rFonts w:hint="eastAsia" w:ascii="宋体" w:hAnsi="宋体" w:cs="宋体"/>
                <w:sz w:val="24"/>
              </w:rPr>
              <w:t>本段共有三句话，是围绕着“西沙群岛一带的海水五光十色，瑰丽无比”这句话的意思写的。</w:t>
            </w:r>
          </w:p>
          <w:p w14:paraId="17584F76">
            <w:pPr>
              <w:adjustRightInd w:val="0"/>
              <w:snapToGrid w:val="0"/>
              <w:spacing w:line="440" w:lineRule="exact"/>
              <w:ind w:firstLine="480"/>
              <w:rPr>
                <w:rFonts w:hint="eastAsia" w:ascii="宋体" w:hAnsi="宋体" w:cs="宋体"/>
                <w:sz w:val="24"/>
              </w:rPr>
            </w:pPr>
            <w:r>
              <w:rPr>
                <w:rFonts w:hint="eastAsia" w:ascii="宋体" w:hAnsi="宋体" w:cs="宋体"/>
                <w:sz w:val="24"/>
              </w:rPr>
              <w:t>第1句概括介绍了西沙群岛一带海水的色彩；第2句具体讲海水的种种色彩；第3句讲海水“五光十色”的原因是和海底的地形高低不平有关。这三句话先讲结果，后讲原因，中间用“因为”连接起来，是因果关系的句式。</w:t>
            </w:r>
          </w:p>
          <w:p w14:paraId="31ED218F">
            <w:pPr>
              <w:adjustRightInd w:val="0"/>
              <w:snapToGrid w:val="0"/>
              <w:spacing w:line="440" w:lineRule="exact"/>
              <w:rPr>
                <w:rFonts w:hint="eastAsia" w:ascii="宋体" w:hAnsi="宋体" w:cs="宋体"/>
                <w:sz w:val="24"/>
              </w:rPr>
            </w:pPr>
            <w:r>
              <w:rPr>
                <w:rFonts w:hint="eastAsia" w:ascii="宋体" w:hAnsi="宋体" w:cs="宋体"/>
                <w:sz w:val="24"/>
              </w:rPr>
              <w:t xml:space="preserve">    7.</w:t>
            </w:r>
            <w:r>
              <w:rPr>
                <w:rFonts w:hint="eastAsia" w:ascii="宋体" w:hAnsi="宋体" w:cs="宋体"/>
                <w:b/>
                <w:color w:val="0000FF"/>
                <w:sz w:val="24"/>
              </w:rPr>
              <w:t>（课件出示16）</w:t>
            </w:r>
            <w:r>
              <w:rPr>
                <w:rFonts w:hint="eastAsia" w:ascii="宋体" w:hAnsi="宋体" w:cs="宋体"/>
                <w:sz w:val="24"/>
              </w:rPr>
              <w:t>把句子补充完整的练习，训练学生用因果句式说话。</w:t>
            </w:r>
          </w:p>
          <w:p w14:paraId="712D2D8F">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color w:val="00B050"/>
                <w:sz w:val="24"/>
              </w:rPr>
              <w:t xml:space="preserve">    </w:t>
            </w:r>
            <w:r>
              <w:rPr>
                <w:rFonts w:hint="eastAsia" w:ascii="宋体" w:hAnsi="宋体" w:cs="宋体"/>
                <w:color w:val="00B050"/>
                <w:sz w:val="24"/>
                <w:bdr w:val="single" w:color="auto" w:sz="4" w:space="0"/>
              </w:rPr>
              <w:t>（1）因为西沙群岛的海底地形高低不平，所以______________。</w:t>
            </w:r>
          </w:p>
          <w:p w14:paraId="6D39B325">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color w:val="00B050"/>
                <w:sz w:val="24"/>
              </w:rPr>
              <w:t xml:space="preserve">    </w:t>
            </w:r>
            <w:r>
              <w:rPr>
                <w:rFonts w:hint="eastAsia" w:ascii="宋体" w:hAnsi="宋体" w:cs="宋体"/>
                <w:color w:val="00B050"/>
                <w:sz w:val="24"/>
                <w:bdr w:val="single" w:color="auto" w:sz="4" w:space="0"/>
              </w:rPr>
              <w:t>（2）西沙群岛一带海水五光十色，是因为________________。</w:t>
            </w:r>
          </w:p>
          <w:p w14:paraId="599A775E">
            <w:pPr>
              <w:adjustRightInd w:val="0"/>
              <w:snapToGrid w:val="0"/>
              <w:spacing w:line="440" w:lineRule="exact"/>
              <w:rPr>
                <w:rFonts w:hint="eastAsia" w:ascii="宋体" w:hAnsi="宋体" w:cs="宋体"/>
                <w:sz w:val="24"/>
              </w:rPr>
            </w:pPr>
            <w:r>
              <w:rPr>
                <w:rFonts w:hint="eastAsia" w:ascii="宋体" w:hAnsi="宋体" w:cs="宋体"/>
                <w:sz w:val="24"/>
              </w:rPr>
              <w:t xml:space="preserve">    8.小结，联系上下文用提问法读懂一段话。</w:t>
            </w:r>
          </w:p>
          <w:p w14:paraId="15E244C4">
            <w:pPr>
              <w:adjustRightInd w:val="0"/>
              <w:snapToGrid w:val="0"/>
              <w:spacing w:line="440" w:lineRule="exact"/>
              <w:rPr>
                <w:rFonts w:hint="eastAsia" w:ascii="宋体" w:hAnsi="宋体" w:cs="宋体"/>
                <w:sz w:val="24"/>
              </w:rPr>
            </w:pPr>
            <w:r>
              <w:rPr>
                <w:rFonts w:hint="eastAsia" w:ascii="宋体" w:hAnsi="宋体" w:cs="宋体"/>
                <w:sz w:val="24"/>
              </w:rPr>
              <w:t xml:space="preserve">    （1）提问：刚才我们是怎样初步学习第2自然段的？</w:t>
            </w:r>
          </w:p>
          <w:p w14:paraId="2474D119">
            <w:pPr>
              <w:adjustRightInd w:val="0"/>
              <w:snapToGrid w:val="0"/>
              <w:spacing w:line="440" w:lineRule="exact"/>
              <w:rPr>
                <w:rFonts w:hint="eastAsia" w:ascii="宋体" w:hAnsi="宋体" w:cs="宋体"/>
                <w:sz w:val="24"/>
              </w:rPr>
            </w:pPr>
            <w:r>
              <w:rPr>
                <w:rFonts w:hint="eastAsia" w:ascii="宋体" w:hAnsi="宋体" w:cs="宋体"/>
                <w:sz w:val="24"/>
              </w:rPr>
              <w:t xml:space="preserve">    （2）学生回答，教师归纳：用提问法读懂一段话。首先要知道本段有几句话？然后要知道每句话是什么意思？接着要弄清这几句话是围绕哪句话的意思写的？最后要知道句与句之间是怎样连接的？归纳起来应做到四知道：</w:t>
            </w:r>
          </w:p>
          <w:p w14:paraId="308660E8">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sz w:val="24"/>
              </w:rPr>
              <w:t xml:space="preserve">    </w:t>
            </w:r>
            <w:r>
              <w:rPr>
                <w:rFonts w:hint="eastAsia" w:ascii="宋体" w:hAnsi="宋体" w:cs="宋体"/>
                <w:b/>
                <w:color w:val="0000FF"/>
                <w:sz w:val="24"/>
              </w:rPr>
              <w:t>（课件出示17）</w:t>
            </w:r>
            <w:r>
              <w:rPr>
                <w:rFonts w:hint="eastAsia" w:ascii="宋体" w:hAnsi="宋体" w:cs="宋体"/>
                <w:sz w:val="24"/>
              </w:rPr>
              <w:t xml:space="preserve"> </w:t>
            </w:r>
            <w:r>
              <w:rPr>
                <w:rFonts w:hint="eastAsia" w:ascii="宋体" w:hAnsi="宋体" w:cs="宋体"/>
                <w:color w:val="00B050"/>
                <w:sz w:val="24"/>
                <w:bdr w:val="single" w:color="auto" w:sz="4" w:space="0"/>
              </w:rPr>
              <w:t>一，知道有几句；二，知道句意；三，知道怎样写；四，知道句间联系。</w:t>
            </w:r>
          </w:p>
          <w:p w14:paraId="2E40804B">
            <w:pPr>
              <w:adjustRightInd w:val="0"/>
              <w:snapToGrid w:val="0"/>
              <w:spacing w:line="440" w:lineRule="exact"/>
              <w:rPr>
                <w:rFonts w:hint="eastAsia" w:ascii="宋体" w:hAnsi="宋体" w:cs="宋体"/>
                <w:sz w:val="24"/>
              </w:rPr>
            </w:pPr>
            <w:r>
              <w:rPr>
                <w:rFonts w:hint="eastAsia" w:ascii="宋体" w:hAnsi="宋体" w:cs="宋体"/>
                <w:sz w:val="24"/>
              </w:rPr>
              <w:t xml:space="preserve">    （二）学习第三自然段。</w:t>
            </w:r>
          </w:p>
          <w:p w14:paraId="7B86992E">
            <w:pPr>
              <w:adjustRightInd w:val="0"/>
              <w:snapToGrid w:val="0"/>
              <w:spacing w:line="440" w:lineRule="exact"/>
              <w:rPr>
                <w:rFonts w:hint="eastAsia" w:ascii="宋体" w:hAnsi="宋体" w:cs="宋体"/>
                <w:sz w:val="24"/>
              </w:rPr>
            </w:pPr>
            <w:r>
              <w:rPr>
                <w:rFonts w:hint="eastAsia" w:ascii="宋体" w:hAnsi="宋体" w:cs="宋体"/>
                <w:sz w:val="24"/>
              </w:rPr>
              <w:t xml:space="preserve">    1.让学生根据已掌握的阅读一段话的方法，自读第三自然段。</w:t>
            </w:r>
          </w:p>
          <w:p w14:paraId="75AF750A">
            <w:pPr>
              <w:adjustRightInd w:val="0"/>
              <w:snapToGrid w:val="0"/>
              <w:spacing w:line="440" w:lineRule="exact"/>
              <w:rPr>
                <w:rFonts w:hint="eastAsia" w:ascii="宋体" w:hAnsi="宋体" w:cs="宋体"/>
                <w:sz w:val="24"/>
              </w:rPr>
            </w:pPr>
            <w:r>
              <w:rPr>
                <w:rFonts w:hint="eastAsia" w:ascii="宋体" w:hAnsi="宋体" w:cs="宋体"/>
                <w:sz w:val="24"/>
              </w:rPr>
              <w:t xml:space="preserve">    2.教师用提问法检查自读情况。</w:t>
            </w:r>
          </w:p>
          <w:p w14:paraId="672A003C">
            <w:pPr>
              <w:adjustRightInd w:val="0"/>
              <w:snapToGrid w:val="0"/>
              <w:spacing w:line="440" w:lineRule="exact"/>
              <w:rPr>
                <w:rFonts w:hint="eastAsia" w:ascii="宋体" w:hAnsi="宋体" w:cs="宋体"/>
                <w:sz w:val="24"/>
              </w:rPr>
            </w:pPr>
            <w:r>
              <w:rPr>
                <w:rFonts w:hint="eastAsia" w:ascii="宋体" w:hAnsi="宋体" w:cs="宋体"/>
                <w:sz w:val="24"/>
              </w:rPr>
              <w:t xml:space="preserve">    （1）本段有几句？（本段有三句话。）</w:t>
            </w:r>
          </w:p>
          <w:p w14:paraId="5157E486">
            <w:pPr>
              <w:adjustRightInd w:val="0"/>
              <w:snapToGrid w:val="0"/>
              <w:spacing w:line="440" w:lineRule="exact"/>
              <w:rPr>
                <w:rFonts w:hint="eastAsia" w:ascii="宋体" w:hAnsi="宋体" w:cs="宋体"/>
                <w:sz w:val="24"/>
              </w:rPr>
            </w:pPr>
            <w:r>
              <w:rPr>
                <w:rFonts w:hint="eastAsia" w:ascii="宋体" w:hAnsi="宋体" w:cs="宋体"/>
                <w:sz w:val="24"/>
              </w:rPr>
              <w:t xml:space="preserve">    （2）介绍了海底的哪几种动物？（三句话分别介绍了西沙群岛的珊瑚、海参和大龙虾。）</w:t>
            </w:r>
          </w:p>
          <w:p w14:paraId="33E6C3A5">
            <w:pPr>
              <w:adjustRightInd w:val="0"/>
              <w:snapToGrid w:val="0"/>
              <w:spacing w:line="440" w:lineRule="exact"/>
              <w:rPr>
                <w:rFonts w:hint="eastAsia" w:ascii="宋体" w:hAnsi="宋体" w:cs="宋体"/>
                <w:sz w:val="24"/>
              </w:rPr>
            </w:pPr>
            <w:r>
              <w:rPr>
                <w:rFonts w:hint="eastAsia" w:ascii="宋体" w:hAnsi="宋体" w:cs="宋体"/>
                <w:sz w:val="24"/>
              </w:rPr>
              <w:t xml:space="preserve">    （3）指名分句朗读，想一想这三句话是怎样介绍珊瑚、海参和大龙虾的？</w:t>
            </w:r>
          </w:p>
          <w:p w14:paraId="36EC580D">
            <w:pPr>
              <w:adjustRightInd w:val="0"/>
              <w:snapToGrid w:val="0"/>
              <w:spacing w:line="440" w:lineRule="exact"/>
              <w:ind w:firstLine="480"/>
              <w:rPr>
                <w:rFonts w:hint="eastAsia" w:ascii="宋体" w:hAnsi="宋体" w:cs="宋体"/>
                <w:sz w:val="24"/>
              </w:rPr>
            </w:pPr>
            <w:r>
              <w:rPr>
                <w:rFonts w:hint="eastAsia" w:ascii="宋体" w:hAnsi="宋体" w:cs="宋体"/>
                <w:sz w:val="24"/>
              </w:rPr>
              <w:t>3.学生交流，教师小结：这三句话是并列关系，“像绽开的花朵”“像分枝的鹿角”形象地介绍了珊瑚的外形特点。“蠕动”“划过来”“划过去”准确地写出了海参和大龙虾的动态，再用“懒洋洋”和“威武”分别加以拟人化的描写，更使句子显得生动而逼真。</w:t>
            </w:r>
          </w:p>
          <w:p w14:paraId="23FAACA9">
            <w:pPr>
              <w:adjustRightInd w:val="0"/>
              <w:snapToGrid w:val="0"/>
              <w:spacing w:line="440" w:lineRule="exact"/>
              <w:ind w:firstLine="480"/>
              <w:rPr>
                <w:rFonts w:hint="eastAsia" w:ascii="宋体" w:hAnsi="宋体" w:cs="宋体"/>
                <w:sz w:val="24"/>
              </w:rPr>
            </w:pPr>
            <w:r>
              <w:rPr>
                <w:rFonts w:hint="eastAsia" w:ascii="宋体" w:hAnsi="宋体" w:cs="宋体"/>
                <w:sz w:val="24"/>
              </w:rPr>
              <w:t>4.注意加点字，自由朗读。</w:t>
            </w:r>
          </w:p>
          <w:p w14:paraId="62BEA33D">
            <w:pPr>
              <w:adjustRightInd w:val="0"/>
              <w:snapToGrid w:val="0"/>
              <w:spacing w:line="440" w:lineRule="exact"/>
              <w:ind w:firstLine="480"/>
              <w:rPr>
                <w:rFonts w:hint="eastAsia" w:ascii="宋体" w:hAnsi="宋体" w:cs="宋体"/>
                <w:color w:val="00B050"/>
                <w:sz w:val="24"/>
                <w:bdr w:val="single" w:color="auto" w:sz="4" w:space="0"/>
              </w:rPr>
            </w:pPr>
            <w:r>
              <w:rPr>
                <w:rFonts w:hint="eastAsia" w:ascii="宋体" w:hAnsi="宋体" w:cs="宋体"/>
                <w:b/>
                <w:color w:val="0000FF"/>
                <w:sz w:val="24"/>
              </w:rPr>
              <w:t>（课件出示18）</w:t>
            </w:r>
            <w:r>
              <w:rPr>
                <w:rFonts w:hint="eastAsia" w:ascii="宋体" w:hAnsi="宋体" w:cs="宋体"/>
                <w:color w:val="00B050"/>
                <w:sz w:val="24"/>
                <w:bdr w:val="single" w:color="auto" w:sz="4" w:space="0"/>
              </w:rPr>
              <w:t>海底的岩石上长着</w:t>
            </w:r>
            <w:r>
              <w:rPr>
                <w:rFonts w:hint="eastAsia" w:ascii="宋体" w:hAnsi="宋体" w:cs="宋体"/>
                <w:color w:val="00B050"/>
                <w:sz w:val="24"/>
                <w:bdr w:val="single" w:color="auto" w:sz="4" w:space="0"/>
                <w:em w:val="dot"/>
              </w:rPr>
              <w:t>各种各样</w:t>
            </w:r>
            <w:r>
              <w:rPr>
                <w:rFonts w:hint="eastAsia" w:ascii="宋体" w:hAnsi="宋体" w:cs="宋体"/>
                <w:color w:val="00B050"/>
                <w:sz w:val="24"/>
                <w:bdr w:val="single" w:color="auto" w:sz="4" w:space="0"/>
              </w:rPr>
              <w:t>的珊瑚，有的像</w:t>
            </w:r>
            <w:r>
              <w:rPr>
                <w:rFonts w:hint="eastAsia" w:ascii="宋体" w:hAnsi="宋体" w:cs="宋体"/>
                <w:color w:val="00B050"/>
                <w:sz w:val="24"/>
                <w:bdr w:val="single" w:color="auto" w:sz="4" w:space="0"/>
                <w:em w:val="dot"/>
              </w:rPr>
              <w:t>绽开的花朵</w:t>
            </w:r>
            <w:r>
              <w:rPr>
                <w:rFonts w:hint="eastAsia" w:ascii="宋体" w:hAnsi="宋体" w:cs="宋体"/>
                <w:color w:val="00B050"/>
                <w:sz w:val="24"/>
                <w:bdr w:val="single" w:color="auto" w:sz="4" w:space="0"/>
              </w:rPr>
              <w:t>，有的像</w:t>
            </w:r>
            <w:r>
              <w:rPr>
                <w:rFonts w:hint="eastAsia" w:ascii="宋体" w:hAnsi="宋体" w:cs="宋体"/>
                <w:color w:val="00B050"/>
                <w:sz w:val="24"/>
                <w:bdr w:val="single" w:color="auto" w:sz="4" w:space="0"/>
                <w:em w:val="dot"/>
              </w:rPr>
              <w:t>分枝的鹿角</w:t>
            </w:r>
            <w:r>
              <w:rPr>
                <w:rFonts w:hint="eastAsia" w:ascii="宋体" w:hAnsi="宋体" w:cs="宋体"/>
                <w:color w:val="00B050"/>
                <w:sz w:val="24"/>
                <w:bdr w:val="single" w:color="auto" w:sz="4" w:space="0"/>
              </w:rPr>
              <w:t>。海参到处都是，在海底</w:t>
            </w:r>
            <w:r>
              <w:rPr>
                <w:rFonts w:hint="eastAsia" w:ascii="宋体" w:hAnsi="宋体" w:cs="宋体"/>
                <w:color w:val="00B050"/>
                <w:sz w:val="24"/>
                <w:bdr w:val="single" w:color="auto" w:sz="4" w:space="0"/>
                <w:em w:val="dot"/>
              </w:rPr>
              <w:t>懒洋洋</w:t>
            </w:r>
            <w:r>
              <w:rPr>
                <w:rFonts w:hint="eastAsia" w:ascii="宋体" w:hAnsi="宋体" w:cs="宋体"/>
                <w:color w:val="00B050"/>
                <w:sz w:val="24"/>
                <w:bdr w:val="single" w:color="auto" w:sz="4" w:space="0"/>
              </w:rPr>
              <w:t>地</w:t>
            </w:r>
            <w:r>
              <w:rPr>
                <w:rFonts w:hint="eastAsia" w:ascii="宋体" w:hAnsi="宋体" w:cs="宋体"/>
                <w:color w:val="00B050"/>
                <w:sz w:val="24"/>
                <w:bdr w:val="single" w:color="auto" w:sz="4" w:space="0"/>
                <w:em w:val="dot"/>
              </w:rPr>
              <w:t>蠕动</w:t>
            </w:r>
            <w:r>
              <w:rPr>
                <w:rFonts w:hint="eastAsia" w:ascii="宋体" w:hAnsi="宋体" w:cs="宋体"/>
                <w:color w:val="00B050"/>
                <w:sz w:val="24"/>
                <w:bdr w:val="single" w:color="auto" w:sz="4" w:space="0"/>
              </w:rPr>
              <w:t>。大龙虾全身披甲，</w:t>
            </w:r>
            <w:r>
              <w:rPr>
                <w:rFonts w:hint="eastAsia" w:ascii="宋体" w:hAnsi="宋体" w:cs="宋体"/>
                <w:color w:val="00B050"/>
                <w:sz w:val="24"/>
                <w:bdr w:val="single" w:color="auto" w:sz="4" w:space="0"/>
                <w:em w:val="dot"/>
              </w:rPr>
              <w:t>划过来</w:t>
            </w:r>
            <w:r>
              <w:rPr>
                <w:rFonts w:hint="eastAsia" w:ascii="宋体" w:hAnsi="宋体" w:cs="宋体"/>
                <w:color w:val="00B050"/>
                <w:sz w:val="24"/>
                <w:bdr w:val="single" w:color="auto" w:sz="4" w:space="0"/>
              </w:rPr>
              <w:t>，</w:t>
            </w:r>
            <w:r>
              <w:rPr>
                <w:rFonts w:hint="eastAsia" w:ascii="宋体" w:hAnsi="宋体" w:cs="宋体"/>
                <w:color w:val="00B050"/>
                <w:sz w:val="24"/>
                <w:bdr w:val="single" w:color="auto" w:sz="4" w:space="0"/>
                <w:em w:val="dot"/>
              </w:rPr>
              <w:t>划过去</w:t>
            </w:r>
            <w:r>
              <w:rPr>
                <w:rFonts w:hint="eastAsia" w:ascii="宋体" w:hAnsi="宋体" w:cs="宋体"/>
                <w:color w:val="00B050"/>
                <w:sz w:val="24"/>
                <w:bdr w:val="single" w:color="auto" w:sz="4" w:space="0"/>
              </w:rPr>
              <w:t>，样子挺</w:t>
            </w:r>
            <w:r>
              <w:rPr>
                <w:rFonts w:hint="eastAsia" w:ascii="宋体" w:hAnsi="宋体" w:cs="宋体"/>
                <w:color w:val="00B050"/>
                <w:sz w:val="24"/>
                <w:bdr w:val="single" w:color="auto" w:sz="4" w:space="0"/>
                <w:em w:val="dot"/>
              </w:rPr>
              <w:t>威武</w:t>
            </w:r>
            <w:r>
              <w:rPr>
                <w:rFonts w:hint="eastAsia" w:ascii="宋体" w:hAnsi="宋体" w:cs="宋体"/>
                <w:color w:val="00B050"/>
                <w:sz w:val="24"/>
                <w:bdr w:val="single" w:color="auto" w:sz="4" w:space="0"/>
              </w:rPr>
              <w:t>。</w:t>
            </w:r>
          </w:p>
          <w:p w14:paraId="46893ED1">
            <w:pPr>
              <w:adjustRightInd w:val="0"/>
              <w:snapToGrid w:val="0"/>
              <w:spacing w:line="440" w:lineRule="exact"/>
              <w:rPr>
                <w:rFonts w:hint="eastAsia" w:ascii="宋体" w:hAnsi="宋体" w:cs="宋体"/>
                <w:color w:val="FF0000"/>
                <w:sz w:val="24"/>
              </w:rPr>
            </w:pPr>
            <w:r>
              <w:rPr>
                <w:rFonts w:hint="eastAsia" w:ascii="宋体" w:hAnsi="宋体" w:cs="宋体"/>
                <w:sz w:val="24"/>
              </w:rPr>
              <w:t xml:space="preserve">   </w:t>
            </w:r>
            <w:r>
              <w:rPr>
                <w:rFonts w:hint="eastAsia" w:ascii="宋体" w:hAnsi="宋体" w:cs="宋体"/>
                <w:color w:val="FF0000"/>
                <w:sz w:val="24"/>
              </w:rPr>
              <w:t>（板书：珊瑚 海参  大龙虾 各种各样的鱼）</w:t>
            </w:r>
          </w:p>
          <w:p w14:paraId="1A3BA1BC">
            <w:pPr>
              <w:adjustRightInd w:val="0"/>
              <w:snapToGrid w:val="0"/>
              <w:spacing w:line="440" w:lineRule="exact"/>
              <w:rPr>
                <w:rFonts w:hint="eastAsia" w:ascii="宋体" w:hAnsi="宋体" w:cs="宋体"/>
                <w:sz w:val="24"/>
              </w:rPr>
            </w:pPr>
            <w:r>
              <w:rPr>
                <w:rFonts w:hint="eastAsia" w:ascii="宋体" w:hAnsi="宋体" w:cs="宋体"/>
                <w:sz w:val="24"/>
              </w:rPr>
              <w:t xml:space="preserve"> 5.指名朗读，师生评议。</w:t>
            </w:r>
          </w:p>
          <w:p w14:paraId="7CB8598C">
            <w:pPr>
              <w:adjustRightInd w:val="0"/>
              <w:snapToGrid w:val="0"/>
              <w:spacing w:line="440" w:lineRule="exact"/>
              <w:rPr>
                <w:rFonts w:hint="eastAsia" w:ascii="宋体" w:hAnsi="宋体" w:cs="宋体"/>
                <w:sz w:val="24"/>
              </w:rPr>
            </w:pPr>
            <w:r>
              <w:rPr>
                <w:rFonts w:hint="eastAsia" w:ascii="宋体" w:hAnsi="宋体" w:cs="宋体"/>
                <w:sz w:val="24"/>
              </w:rPr>
              <w:t xml:space="preserve">    （三）学习第四自然段。</w:t>
            </w:r>
          </w:p>
          <w:p w14:paraId="47504F2A">
            <w:pPr>
              <w:adjustRightInd w:val="0"/>
              <w:snapToGrid w:val="0"/>
              <w:spacing w:line="440" w:lineRule="exact"/>
              <w:rPr>
                <w:rFonts w:hint="eastAsia" w:ascii="宋体" w:hAnsi="宋体" w:cs="宋体"/>
                <w:sz w:val="24"/>
              </w:rPr>
            </w:pPr>
            <w:r>
              <w:rPr>
                <w:rFonts w:hint="eastAsia" w:ascii="宋体" w:hAnsi="宋体" w:cs="宋体"/>
                <w:sz w:val="24"/>
              </w:rPr>
              <w:t xml:space="preserve">    1.让学生默读第四自然段，用“‖”给本段分为三层。思考：每层的意思是什么？</w:t>
            </w:r>
          </w:p>
          <w:p w14:paraId="6EF9C91C">
            <w:pPr>
              <w:adjustRightInd w:val="0"/>
              <w:snapToGrid w:val="0"/>
              <w:spacing w:line="440" w:lineRule="exact"/>
              <w:rPr>
                <w:rFonts w:hint="eastAsia" w:ascii="宋体" w:hAnsi="宋体" w:cs="宋体"/>
                <w:sz w:val="24"/>
              </w:rPr>
            </w:pPr>
            <w:r>
              <w:rPr>
                <w:rFonts w:hint="eastAsia" w:ascii="宋体" w:hAnsi="宋体" w:cs="宋体"/>
                <w:sz w:val="24"/>
              </w:rPr>
              <w:t>　　2.小组讨论，全班交流。本段的三层意思是怎样划分的？是围绕什么意思写的？</w:t>
            </w:r>
          </w:p>
          <w:p w14:paraId="7FA5229E">
            <w:pPr>
              <w:adjustRightInd w:val="0"/>
              <w:snapToGrid w:val="0"/>
              <w:spacing w:line="440" w:lineRule="exact"/>
              <w:ind w:firstLine="480"/>
              <w:rPr>
                <w:rFonts w:hint="eastAsia" w:ascii="宋体" w:hAnsi="宋体" w:cs="宋体"/>
                <w:sz w:val="24"/>
              </w:rPr>
            </w:pPr>
            <w:r>
              <w:rPr>
                <w:rFonts w:hint="eastAsia" w:ascii="宋体" w:hAnsi="宋体" w:cs="宋体"/>
                <w:sz w:val="24"/>
              </w:rPr>
              <w:t>3.教师评议，进行总结：第4自然段共有四句话。可按“先总述，后分述，再总结”的顺序，分为三层，第1句“鱼成群结队地在珊瑚丛中穿来穿去。”总体介绍了西沙群岛的海里鱼非常多。第2句采用排比的句式连用四个“有的”，具体介绍了海里的鱼的种类繁多。第3、4两句概括总结了西沙群岛的海里的鱼多，各种各样多得数不清，形象地写出鱼多的程度，“一半是水，一半是鱼”。</w:t>
            </w:r>
          </w:p>
          <w:p w14:paraId="7D2DF384">
            <w:pPr>
              <w:spacing w:line="440" w:lineRule="exact"/>
              <w:ind w:firstLine="480"/>
              <w:rPr>
                <w:rFonts w:hint="eastAsia" w:ascii="宋体" w:hAnsi="宋体" w:cs="宋体"/>
                <w:color w:val="00B050"/>
                <w:sz w:val="24"/>
                <w:bdr w:val="single" w:color="auto" w:sz="4" w:space="0"/>
              </w:rPr>
            </w:pPr>
            <w:r>
              <w:rPr>
                <w:rFonts w:hint="eastAsia" w:ascii="宋体" w:hAnsi="宋体" w:cs="宋体"/>
                <w:sz w:val="24"/>
              </w:rPr>
              <w:t>4.</w:t>
            </w:r>
            <w:r>
              <w:rPr>
                <w:rFonts w:hint="eastAsia" w:ascii="宋体" w:hAnsi="宋体" w:cs="宋体"/>
                <w:b/>
                <w:color w:val="0000FF"/>
                <w:sz w:val="24"/>
              </w:rPr>
              <w:t>（课件出示19）</w:t>
            </w:r>
            <w:r>
              <w:rPr>
                <w:rFonts w:hint="eastAsia" w:ascii="宋体" w:hAnsi="宋体" w:cs="宋体"/>
                <w:color w:val="00B050"/>
                <w:sz w:val="24"/>
                <w:bdr w:val="single" w:color="auto" w:sz="4" w:space="0"/>
              </w:rPr>
              <w:t>“西沙群岛的海里一半是水，一半是鱼。”</w:t>
            </w:r>
          </w:p>
          <w:p w14:paraId="66E41359">
            <w:pPr>
              <w:spacing w:line="440" w:lineRule="exact"/>
              <w:ind w:firstLine="480"/>
              <w:rPr>
                <w:rFonts w:hint="eastAsia" w:ascii="宋体" w:hAnsi="宋体" w:cs="宋体"/>
                <w:sz w:val="24"/>
              </w:rPr>
            </w:pPr>
            <w:r>
              <w:rPr>
                <w:rFonts w:hint="eastAsia" w:ascii="宋体" w:hAnsi="宋体" w:cs="宋体"/>
                <w:sz w:val="24"/>
              </w:rPr>
              <w:t>（1）鼓励学生交流自己读这句话的感受。</w:t>
            </w:r>
          </w:p>
          <w:p w14:paraId="56C73C09">
            <w:pPr>
              <w:adjustRightInd w:val="0"/>
              <w:snapToGrid w:val="0"/>
              <w:spacing w:line="440" w:lineRule="exact"/>
              <w:ind w:firstLine="480"/>
              <w:rPr>
                <w:rFonts w:hint="eastAsia" w:ascii="宋体" w:hAnsi="宋体" w:cs="宋体"/>
                <w:sz w:val="24"/>
              </w:rPr>
            </w:pPr>
            <w:r>
              <w:rPr>
                <w:rFonts w:hint="eastAsia" w:ascii="宋体" w:hAnsi="宋体" w:cs="宋体"/>
                <w:sz w:val="24"/>
              </w:rPr>
              <w:t>（2）指名发言，教师小结：这里的“一半”并不是二分之一的意思，而是告诉我们西沙群岛里的鱼十分的多，多得像海水一样到处都可以见到鱼。作者用“一半是水，一半是鱼”来形容鱼多，运用了夸张的修辞手法，显得恰当，而又形象。</w:t>
            </w:r>
          </w:p>
          <w:p w14:paraId="34570507">
            <w:pPr>
              <w:adjustRightInd w:val="0"/>
              <w:snapToGrid w:val="0"/>
              <w:spacing w:line="440" w:lineRule="exact"/>
              <w:rPr>
                <w:rFonts w:hint="eastAsia" w:ascii="宋体" w:hAnsi="宋体" w:cs="宋体"/>
                <w:sz w:val="24"/>
              </w:rPr>
            </w:pPr>
            <w:r>
              <w:rPr>
                <w:rFonts w:hint="eastAsia" w:ascii="宋体" w:hAnsi="宋体" w:cs="宋体"/>
                <w:sz w:val="24"/>
              </w:rPr>
              <w:t xml:space="preserve">    5.课件引读：</w:t>
            </w:r>
          </w:p>
          <w:p w14:paraId="0968BCA1">
            <w:pPr>
              <w:adjustRightInd w:val="0"/>
              <w:snapToGrid w:val="0"/>
              <w:spacing w:line="440" w:lineRule="exact"/>
              <w:ind w:firstLine="480"/>
              <w:rPr>
                <w:rFonts w:hint="eastAsia" w:ascii="宋体" w:hAnsi="宋体" w:cs="宋体"/>
                <w:b/>
                <w:color w:val="00B050"/>
                <w:sz w:val="24"/>
                <w:bdr w:val="single" w:color="auto" w:sz="4" w:space="0"/>
              </w:rPr>
            </w:pPr>
            <w:r>
              <w:rPr>
                <w:rFonts w:hint="eastAsia" w:ascii="宋体" w:hAnsi="宋体" w:cs="宋体"/>
                <w:b/>
                <w:color w:val="0000FF"/>
                <w:sz w:val="24"/>
              </w:rPr>
              <w:t>（课件出示20）</w:t>
            </w:r>
            <w:r>
              <w:rPr>
                <w:rFonts w:hint="eastAsia" w:ascii="宋体" w:hAnsi="宋体" w:cs="宋体"/>
                <w:color w:val="00B050"/>
                <w:sz w:val="24"/>
                <w:bdr w:val="single" w:color="auto" w:sz="4" w:space="0"/>
              </w:rPr>
              <w:t>鱼成群结队地在珊瑚丛中穿来穿去，好看极了。有的全身布满彩色的条纹；有的</w:t>
            </w:r>
            <w:r>
              <w:rPr>
                <w:rFonts w:hint="eastAsia" w:ascii="宋体" w:hAnsi="宋体" w:cs="宋体"/>
                <w:color w:val="00B050"/>
                <w:sz w:val="24"/>
                <w:u w:val="single"/>
                <w:bdr w:val="single" w:color="auto" w:sz="4" w:space="0"/>
              </w:rPr>
              <w:t xml:space="preserve">            </w:t>
            </w:r>
            <w:r>
              <w:rPr>
                <w:rFonts w:hint="eastAsia" w:ascii="宋体" w:hAnsi="宋体" w:cs="宋体"/>
                <w:color w:val="00B050"/>
                <w:sz w:val="24"/>
                <w:bdr w:val="single" w:color="auto" w:sz="4" w:space="0"/>
              </w:rPr>
              <w:t>；有的</w:t>
            </w:r>
            <w:r>
              <w:rPr>
                <w:rFonts w:hint="eastAsia" w:ascii="宋体" w:hAnsi="宋体" w:cs="宋体"/>
                <w:color w:val="00B050"/>
                <w:sz w:val="24"/>
                <w:u w:val="single"/>
                <w:bdr w:val="single" w:color="auto" w:sz="4" w:space="0"/>
              </w:rPr>
              <w:t xml:space="preserve">            </w:t>
            </w:r>
            <w:r>
              <w:rPr>
                <w:rFonts w:hint="eastAsia" w:ascii="宋体" w:hAnsi="宋体" w:cs="宋体"/>
                <w:color w:val="00B050"/>
                <w:sz w:val="24"/>
                <w:bdr w:val="single" w:color="auto" w:sz="4" w:space="0"/>
              </w:rPr>
              <w:t>，游动的时候飘飘摇摇；有的</w:t>
            </w:r>
            <w:r>
              <w:rPr>
                <w:rFonts w:hint="eastAsia" w:ascii="宋体" w:hAnsi="宋体" w:cs="宋体"/>
                <w:color w:val="00B050"/>
                <w:sz w:val="24"/>
                <w:u w:val="single"/>
                <w:bdr w:val="single" w:color="auto" w:sz="4" w:space="0"/>
              </w:rPr>
              <w:t xml:space="preserve">            </w:t>
            </w:r>
            <w:r>
              <w:rPr>
                <w:rFonts w:hint="eastAsia" w:ascii="宋体" w:hAnsi="宋体" w:cs="宋体"/>
                <w:color w:val="00B050"/>
                <w:sz w:val="24"/>
                <w:bdr w:val="single" w:color="auto" w:sz="4" w:space="0"/>
              </w:rPr>
              <w:t>，身上长满了刺，鼓起气来像皮球一样圆。各种各样的鱼多得数不清。正像人们说的那样，西沙群岛的海里</w:t>
            </w:r>
            <w:r>
              <w:rPr>
                <w:rFonts w:hint="eastAsia" w:ascii="宋体" w:hAnsi="宋体" w:cs="宋体"/>
                <w:color w:val="00B050"/>
                <w:sz w:val="24"/>
                <w:u w:val="single"/>
                <w:bdr w:val="single" w:color="auto" w:sz="4" w:space="0"/>
              </w:rPr>
              <w:t xml:space="preserve">            </w:t>
            </w:r>
            <w:r>
              <w:rPr>
                <w:rFonts w:hint="eastAsia" w:ascii="宋体" w:hAnsi="宋体" w:cs="宋体"/>
                <w:color w:val="00B050"/>
                <w:sz w:val="24"/>
                <w:bdr w:val="single" w:color="auto" w:sz="4" w:space="0"/>
              </w:rPr>
              <w:t>，</w:t>
            </w:r>
            <w:r>
              <w:rPr>
                <w:rFonts w:hint="eastAsia" w:ascii="宋体" w:hAnsi="宋体" w:cs="宋体"/>
                <w:color w:val="00B050"/>
                <w:sz w:val="24"/>
                <w:u w:val="single"/>
                <w:bdr w:val="single" w:color="auto" w:sz="4" w:space="0"/>
              </w:rPr>
              <w:t xml:space="preserve">            </w:t>
            </w:r>
            <w:r>
              <w:rPr>
                <w:rFonts w:hint="eastAsia" w:ascii="宋体" w:hAnsi="宋体" w:cs="宋体"/>
                <w:color w:val="00B050"/>
                <w:sz w:val="24"/>
                <w:bdr w:val="single" w:color="auto" w:sz="4" w:space="0"/>
              </w:rPr>
              <w:t>。</w:t>
            </w:r>
          </w:p>
          <w:p w14:paraId="12193339">
            <w:pPr>
              <w:adjustRightInd w:val="0"/>
              <w:snapToGrid w:val="0"/>
              <w:spacing w:line="440" w:lineRule="exact"/>
              <w:rPr>
                <w:rFonts w:hint="eastAsia" w:ascii="宋体" w:hAnsi="宋体" w:cs="宋体"/>
                <w:sz w:val="24"/>
              </w:rPr>
            </w:pPr>
            <w:r>
              <w:rPr>
                <w:rFonts w:hint="eastAsia" w:ascii="宋体" w:hAnsi="宋体" w:cs="宋体"/>
                <w:sz w:val="24"/>
              </w:rPr>
              <w:t xml:space="preserve">    6.让学生借助填空练习，朗读课文，练习背诵。</w:t>
            </w:r>
          </w:p>
          <w:p w14:paraId="6BCED72A">
            <w:pPr>
              <w:adjustRightInd w:val="0"/>
              <w:snapToGrid w:val="0"/>
              <w:spacing w:line="440" w:lineRule="exact"/>
              <w:ind w:firstLine="480"/>
              <w:rPr>
                <w:rFonts w:hint="eastAsia" w:ascii="宋体" w:hAnsi="宋体" w:cs="宋体"/>
                <w:sz w:val="24"/>
              </w:rPr>
            </w:pPr>
            <w:r>
              <w:rPr>
                <w:rFonts w:hint="eastAsia" w:ascii="宋体" w:hAnsi="宋体" w:cs="宋体"/>
                <w:sz w:val="24"/>
              </w:rPr>
              <w:t>7.练习说话。</w:t>
            </w:r>
          </w:p>
          <w:p w14:paraId="79214EB4">
            <w:pPr>
              <w:adjustRightInd w:val="0"/>
              <w:snapToGrid w:val="0"/>
              <w:spacing w:line="440" w:lineRule="exact"/>
              <w:ind w:firstLine="480"/>
              <w:rPr>
                <w:rFonts w:hint="eastAsia" w:ascii="宋体" w:hAnsi="宋体" w:cs="宋体"/>
                <w:sz w:val="24"/>
              </w:rPr>
            </w:pPr>
            <w:r>
              <w:rPr>
                <w:rFonts w:hint="eastAsia" w:ascii="宋体" w:hAnsi="宋体" w:cs="宋体"/>
                <w:sz w:val="24"/>
              </w:rPr>
              <w:t>（1）“有的……有的……有的……”</w:t>
            </w:r>
          </w:p>
          <w:p w14:paraId="0DD557B0">
            <w:pPr>
              <w:adjustRightInd w:val="0"/>
              <w:snapToGrid w:val="0"/>
              <w:spacing w:line="440" w:lineRule="exact"/>
              <w:ind w:firstLine="480"/>
              <w:rPr>
                <w:rFonts w:hint="eastAsia" w:ascii="宋体" w:hAnsi="宋体" w:cs="宋体"/>
                <w:sz w:val="24"/>
              </w:rPr>
            </w:pPr>
            <w:r>
              <w:rPr>
                <w:rFonts w:hint="eastAsia" w:ascii="宋体" w:hAnsi="宋体" w:cs="宋体"/>
                <w:sz w:val="24"/>
              </w:rPr>
              <w:t>（2）自由练习，用上面的词语练习说话。</w:t>
            </w:r>
          </w:p>
          <w:p w14:paraId="4C91BDFF">
            <w:pPr>
              <w:adjustRightInd w:val="0"/>
              <w:snapToGrid w:val="0"/>
              <w:spacing w:line="440" w:lineRule="exact"/>
              <w:ind w:firstLine="480"/>
              <w:rPr>
                <w:rFonts w:hint="eastAsia" w:ascii="宋体" w:hAnsi="宋体" w:cs="宋体"/>
                <w:sz w:val="24"/>
              </w:rPr>
            </w:pPr>
            <w:r>
              <w:rPr>
                <w:rFonts w:hint="eastAsia" w:ascii="宋体" w:hAnsi="宋体" w:cs="宋体"/>
                <w:sz w:val="24"/>
              </w:rPr>
              <w:t>（3）师生评议。</w:t>
            </w:r>
          </w:p>
          <w:p w14:paraId="0E32CF49">
            <w:pPr>
              <w:adjustRightInd w:val="0"/>
              <w:snapToGrid w:val="0"/>
              <w:spacing w:line="440" w:lineRule="exact"/>
              <w:rPr>
                <w:rFonts w:hint="eastAsia" w:ascii="宋体" w:hAnsi="宋体" w:cs="宋体"/>
                <w:sz w:val="24"/>
              </w:rPr>
            </w:pPr>
            <w:r>
              <w:rPr>
                <w:rFonts w:hint="eastAsia" w:ascii="宋体" w:hAnsi="宋体" w:cs="宋体"/>
                <w:sz w:val="24"/>
              </w:rPr>
              <w:t xml:space="preserve">    （四）学习第五自然段。</w:t>
            </w:r>
          </w:p>
          <w:p w14:paraId="4E46C95C">
            <w:pPr>
              <w:adjustRightInd w:val="0"/>
              <w:snapToGrid w:val="0"/>
              <w:spacing w:line="440" w:lineRule="exact"/>
              <w:rPr>
                <w:rFonts w:hint="eastAsia" w:ascii="宋体" w:hAnsi="宋体" w:cs="宋体"/>
                <w:sz w:val="24"/>
              </w:rPr>
            </w:pPr>
            <w:r>
              <w:rPr>
                <w:rFonts w:hint="eastAsia" w:ascii="宋体" w:hAnsi="宋体" w:cs="宋体"/>
                <w:sz w:val="24"/>
              </w:rPr>
              <w:t xml:space="preserve">    1.指名读课文。</w:t>
            </w:r>
          </w:p>
          <w:p w14:paraId="0CA79DD9">
            <w:pPr>
              <w:adjustRightInd w:val="0"/>
              <w:snapToGrid w:val="0"/>
              <w:spacing w:line="440" w:lineRule="exact"/>
              <w:rPr>
                <w:rFonts w:hint="eastAsia" w:ascii="宋体" w:hAnsi="宋体" w:cs="宋体"/>
                <w:sz w:val="24"/>
              </w:rPr>
            </w:pPr>
            <w:r>
              <w:rPr>
                <w:rFonts w:hint="eastAsia" w:ascii="宋体" w:hAnsi="宋体" w:cs="宋体"/>
                <w:sz w:val="24"/>
              </w:rPr>
              <w:t xml:space="preserve">    2.课堂讨论：这段话共有几句？介绍的是什么？</w:t>
            </w:r>
          </w:p>
          <w:p w14:paraId="155F55FE">
            <w:pPr>
              <w:adjustRightInd w:val="0"/>
              <w:snapToGrid w:val="0"/>
              <w:spacing w:line="440" w:lineRule="exact"/>
              <w:ind w:firstLine="480"/>
              <w:rPr>
                <w:rFonts w:hint="eastAsia" w:ascii="宋体" w:hAnsi="宋体" w:cs="宋体"/>
                <w:sz w:val="24"/>
              </w:rPr>
            </w:pPr>
            <w:r>
              <w:rPr>
                <w:rFonts w:hint="eastAsia" w:ascii="宋体" w:hAnsi="宋体" w:cs="宋体"/>
                <w:sz w:val="24"/>
              </w:rPr>
              <w:t>3.指名发言，课件提示。</w:t>
            </w:r>
          </w:p>
          <w:p w14:paraId="0572A1AE">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b/>
                <w:color w:val="0000FF"/>
                <w:sz w:val="24"/>
              </w:rPr>
              <w:t xml:space="preserve">    （课件出示21）</w:t>
            </w:r>
            <w:r>
              <w:rPr>
                <w:rFonts w:hint="eastAsia" w:ascii="宋体" w:hAnsi="宋体" w:cs="宋体"/>
                <w:color w:val="00B050"/>
                <w:sz w:val="24"/>
                <w:bdr w:val="single" w:color="auto" w:sz="4" w:space="0"/>
              </w:rPr>
              <w:t>这一段共有________句话，是以_______多、________多、________多这三个方面写出“西沙群岛也是鸟的天下的”的。</w:t>
            </w:r>
          </w:p>
          <w:p w14:paraId="19B150BA">
            <w:pPr>
              <w:adjustRightInd w:val="0"/>
              <w:snapToGrid w:val="0"/>
              <w:spacing w:line="440" w:lineRule="exact"/>
              <w:rPr>
                <w:rFonts w:hint="eastAsia" w:ascii="宋体" w:hAnsi="宋体" w:cs="宋体"/>
                <w:sz w:val="24"/>
              </w:rPr>
            </w:pPr>
            <w:r>
              <w:rPr>
                <w:rFonts w:hint="eastAsia" w:ascii="宋体" w:hAnsi="宋体" w:cs="宋体"/>
                <w:sz w:val="24"/>
              </w:rPr>
              <w:t xml:space="preserve">    4.教师小结：这一段共有3句话，是以鸟多、鸟蛋多、鸟粪多这三个方面写出“西沙群岛也是鸟的天下的”的。</w:t>
            </w:r>
          </w:p>
          <w:p w14:paraId="4272B21B">
            <w:pPr>
              <w:adjustRightInd w:val="0"/>
              <w:snapToGrid w:val="0"/>
              <w:spacing w:line="440" w:lineRule="exact"/>
              <w:rPr>
                <w:rFonts w:hint="eastAsia" w:ascii="宋体" w:hAnsi="宋体" w:cs="宋体"/>
                <w:color w:val="FF0000"/>
                <w:sz w:val="24"/>
              </w:rPr>
            </w:pPr>
            <w:r>
              <w:rPr>
                <w:rFonts w:hint="eastAsia" w:ascii="宋体" w:hAnsi="宋体" w:cs="宋体"/>
                <w:sz w:val="24"/>
              </w:rPr>
              <w:t xml:space="preserve">    5.指导朗读，学生从“鸟的天下”“各种”“遍地”“厚厚”等词语体会到“鸟多”。在朗读中把鸟的“多”读出来。</w:t>
            </w:r>
            <w:r>
              <w:rPr>
                <w:rFonts w:hint="eastAsia" w:ascii="宋体" w:hAnsi="宋体" w:cs="宋体"/>
                <w:color w:val="FF0000"/>
                <w:sz w:val="24"/>
              </w:rPr>
              <w:t>（板书：鸟的天下）</w:t>
            </w:r>
          </w:p>
          <w:p w14:paraId="45279B09">
            <w:pPr>
              <w:adjustRightInd w:val="0"/>
              <w:snapToGrid w:val="0"/>
              <w:spacing w:line="440" w:lineRule="exact"/>
              <w:rPr>
                <w:rFonts w:hint="eastAsia" w:ascii="宋体" w:hAnsi="宋体" w:cs="宋体"/>
                <w:sz w:val="24"/>
              </w:rPr>
            </w:pPr>
            <w:r>
              <w:rPr>
                <w:rFonts w:hint="eastAsia" w:ascii="宋体" w:hAnsi="宋体" w:cs="宋体"/>
                <w:sz w:val="24"/>
              </w:rPr>
              <w:t xml:space="preserve">     6.西沙群岛真是鸟的乐园。假如你是其中的一只小鸟，你能把众鸟齐鸣的场面向大家描述一下吗？</w:t>
            </w:r>
          </w:p>
          <w:p w14:paraId="1B739152">
            <w:pPr>
              <w:adjustRightInd w:val="0"/>
              <w:snapToGrid w:val="0"/>
              <w:spacing w:line="440" w:lineRule="exact"/>
              <w:ind w:firstLine="480"/>
              <w:rPr>
                <w:rFonts w:hint="eastAsia" w:ascii="宋体" w:hAnsi="宋体" w:cs="宋体"/>
                <w:sz w:val="24"/>
              </w:rPr>
            </w:pPr>
            <w:r>
              <w:rPr>
                <w:rFonts w:hint="eastAsia" w:ascii="宋体" w:hAnsi="宋体" w:cs="宋体"/>
                <w:sz w:val="24"/>
              </w:rPr>
              <w:t>7.学生展开想象的翅膀，先个人练说，再小组交流，最后全班汇报。</w:t>
            </w:r>
          </w:p>
          <w:p w14:paraId="3B9AC397">
            <w:pPr>
              <w:adjustRightInd w:val="0"/>
              <w:snapToGrid w:val="0"/>
              <w:spacing w:line="440" w:lineRule="exact"/>
              <w:ind w:firstLine="480"/>
              <w:rPr>
                <w:rFonts w:hint="eastAsia" w:ascii="宋体" w:hAnsi="宋体" w:cs="宋体"/>
                <w:sz w:val="24"/>
              </w:rPr>
            </w:pPr>
            <w:r>
              <w:rPr>
                <w:rFonts w:hint="eastAsia" w:ascii="宋体" w:hAnsi="宋体" w:cs="宋体"/>
                <w:sz w:val="24"/>
              </w:rPr>
              <w:t>（一）学习第六自然段。随着祖国建设事业的发展，可爱的西沙群岛必将变得更加美丽，更加富饶。</w:t>
            </w:r>
          </w:p>
          <w:p w14:paraId="3B4E58AA">
            <w:pPr>
              <w:adjustRightInd w:val="0"/>
              <w:snapToGrid w:val="0"/>
              <w:spacing w:line="440" w:lineRule="exact"/>
              <w:rPr>
                <w:rFonts w:hint="eastAsia" w:ascii="宋体" w:hAnsi="宋体" w:cs="宋体"/>
                <w:sz w:val="24"/>
              </w:rPr>
            </w:pPr>
            <w:r>
              <w:rPr>
                <w:rFonts w:hint="eastAsia" w:ascii="宋体" w:hAnsi="宋体" w:cs="宋体"/>
                <w:sz w:val="24"/>
              </w:rPr>
              <w:t xml:space="preserve">    1．指名读课文。</w:t>
            </w:r>
          </w:p>
          <w:p w14:paraId="47AC3F4F">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sz w:val="24"/>
              </w:rPr>
              <w:t xml:space="preserve">    2．</w:t>
            </w:r>
            <w:r>
              <w:rPr>
                <w:rFonts w:hint="eastAsia" w:ascii="宋体" w:hAnsi="宋体" w:cs="宋体"/>
                <w:b/>
                <w:color w:val="0000FF"/>
                <w:sz w:val="24"/>
              </w:rPr>
              <w:t>（课件出示22）</w:t>
            </w:r>
            <w:r>
              <w:rPr>
                <w:rFonts w:hint="eastAsia" w:ascii="宋体" w:hAnsi="宋体" w:cs="宋体"/>
                <w:sz w:val="24"/>
              </w:rPr>
              <w:t>重点句1：</w:t>
            </w:r>
            <w:r>
              <w:rPr>
                <w:rFonts w:hint="eastAsia" w:ascii="宋体" w:hAnsi="宋体" w:cs="宋体"/>
                <w:color w:val="00B050"/>
                <w:sz w:val="24"/>
                <w:bdr w:val="single" w:color="auto" w:sz="4" w:space="0"/>
              </w:rPr>
              <w:t>“富饶的西沙群岛，是我们祖祖辈辈生活的地方。”</w:t>
            </w:r>
          </w:p>
          <w:p w14:paraId="36059377">
            <w:pPr>
              <w:adjustRightInd w:val="0"/>
              <w:snapToGrid w:val="0"/>
              <w:spacing w:line="440" w:lineRule="exact"/>
              <w:rPr>
                <w:rFonts w:hint="eastAsia" w:ascii="宋体" w:hAnsi="宋体" w:cs="宋体"/>
                <w:sz w:val="24"/>
              </w:rPr>
            </w:pPr>
            <w:r>
              <w:rPr>
                <w:rFonts w:hint="eastAsia" w:ascii="宋体" w:hAnsi="宋体" w:cs="宋体"/>
                <w:sz w:val="24"/>
              </w:rPr>
              <w:t xml:space="preserve">    3．指名读句子。</w:t>
            </w:r>
          </w:p>
          <w:p w14:paraId="0EF706F0">
            <w:pPr>
              <w:adjustRightInd w:val="0"/>
              <w:snapToGrid w:val="0"/>
              <w:spacing w:line="440" w:lineRule="exact"/>
              <w:rPr>
                <w:rFonts w:hint="eastAsia" w:ascii="宋体" w:hAnsi="宋体" w:cs="宋体"/>
                <w:sz w:val="24"/>
              </w:rPr>
            </w:pPr>
            <w:r>
              <w:rPr>
                <w:rFonts w:hint="eastAsia" w:ascii="宋体" w:hAnsi="宋体" w:cs="宋体"/>
                <w:sz w:val="24"/>
              </w:rPr>
              <w:t xml:space="preserve">    4．课堂讨论：为什么说“富饶的西沙群岛”是“我们祖祖辈辈生活的地方。”？（学生交流）</w:t>
            </w:r>
          </w:p>
          <w:p w14:paraId="35D1DC56">
            <w:pPr>
              <w:adjustRightInd w:val="0"/>
              <w:snapToGrid w:val="0"/>
              <w:spacing w:line="440" w:lineRule="exact"/>
              <w:rPr>
                <w:rFonts w:hint="eastAsia" w:ascii="宋体" w:hAnsi="宋体" w:cs="宋体"/>
                <w:sz w:val="24"/>
              </w:rPr>
            </w:pPr>
            <w:r>
              <w:rPr>
                <w:rFonts w:hint="eastAsia" w:ascii="宋体" w:hAnsi="宋体" w:cs="宋体"/>
                <w:sz w:val="24"/>
              </w:rPr>
              <w:t xml:space="preserve">    5.教师小结：</w:t>
            </w:r>
          </w:p>
          <w:p w14:paraId="4EFE9D18">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sz w:val="24"/>
              </w:rPr>
              <w:t xml:space="preserve">   </w:t>
            </w:r>
            <w:r>
              <w:rPr>
                <w:rFonts w:hint="eastAsia" w:ascii="宋体" w:hAnsi="宋体" w:cs="宋体"/>
                <w:b/>
                <w:color w:val="0000FF"/>
                <w:sz w:val="24"/>
              </w:rPr>
              <w:t>（课件出示23）</w:t>
            </w:r>
            <w:r>
              <w:rPr>
                <w:rFonts w:hint="eastAsia" w:ascii="宋体" w:hAnsi="宋体" w:cs="宋体"/>
                <w:sz w:val="24"/>
              </w:rPr>
              <w:t xml:space="preserve"> </w:t>
            </w:r>
            <w:r>
              <w:rPr>
                <w:rFonts w:hint="eastAsia" w:ascii="宋体" w:hAnsi="宋体" w:cs="宋体"/>
                <w:color w:val="00B050"/>
                <w:sz w:val="24"/>
                <w:bdr w:val="single" w:color="auto" w:sz="4" w:space="0"/>
              </w:rPr>
              <w:t>西沙自古就是中国的领土。《旧唐书》记载从唐朝起，中国政府开始正式管理海南岛以南海域。古代这里被称为“千里长沙”，是南海航线的必经之路。早在隋代，中国已经派使节经南海到过今天的马来西亚，唐代高僧义净亦由此到达印度。古代那些满载着陶瓷、丝绸、香料的商船在此驶过，这里又被称为“海上丝绸之路”。</w:t>
            </w:r>
          </w:p>
          <w:p w14:paraId="18DD70FF">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sz w:val="24"/>
              </w:rPr>
              <w:t xml:space="preserve">    6．</w:t>
            </w:r>
            <w:r>
              <w:rPr>
                <w:rFonts w:hint="eastAsia" w:ascii="宋体" w:hAnsi="宋体" w:cs="宋体"/>
                <w:b/>
                <w:color w:val="0000FF"/>
                <w:sz w:val="24"/>
              </w:rPr>
              <w:t>（课件出示24）</w:t>
            </w:r>
            <w:r>
              <w:rPr>
                <w:rFonts w:hint="eastAsia" w:ascii="宋体" w:hAnsi="宋体" w:cs="宋体"/>
                <w:sz w:val="24"/>
              </w:rPr>
              <w:t>重点句2：</w:t>
            </w:r>
            <w:r>
              <w:rPr>
                <w:rFonts w:hint="eastAsia" w:ascii="宋体" w:hAnsi="宋体" w:cs="宋体"/>
                <w:color w:val="00B050"/>
                <w:sz w:val="24"/>
                <w:bdr w:val="single" w:color="auto" w:sz="4" w:space="0"/>
              </w:rPr>
              <w:t>“随着祖国建设事业的发展，可爱的西沙群岛，必将变得更加美丽，更加富饶。”</w:t>
            </w:r>
          </w:p>
          <w:p w14:paraId="0244A0DC">
            <w:pPr>
              <w:adjustRightInd w:val="0"/>
              <w:snapToGrid w:val="0"/>
              <w:spacing w:line="440" w:lineRule="exact"/>
              <w:rPr>
                <w:rFonts w:hint="eastAsia" w:ascii="宋体" w:hAnsi="宋体" w:cs="宋体"/>
                <w:sz w:val="24"/>
              </w:rPr>
            </w:pPr>
            <w:r>
              <w:rPr>
                <w:rFonts w:hint="eastAsia" w:ascii="宋体" w:hAnsi="宋体" w:cs="宋体"/>
                <w:sz w:val="24"/>
              </w:rPr>
              <w:t xml:space="preserve">    3．指名读句子。</w:t>
            </w:r>
          </w:p>
          <w:p w14:paraId="1DDBD092">
            <w:pPr>
              <w:adjustRightInd w:val="0"/>
              <w:snapToGrid w:val="0"/>
              <w:spacing w:line="440" w:lineRule="exact"/>
              <w:rPr>
                <w:rFonts w:hint="eastAsia" w:ascii="宋体" w:hAnsi="宋体" w:cs="宋体"/>
                <w:sz w:val="24"/>
              </w:rPr>
            </w:pPr>
            <w:r>
              <w:rPr>
                <w:rFonts w:hint="eastAsia" w:ascii="宋体" w:hAnsi="宋体" w:cs="宋体"/>
                <w:sz w:val="24"/>
              </w:rPr>
              <w:t xml:space="preserve">    4．课堂讨论：说说自己读句子后的体会？（学生交流）</w:t>
            </w:r>
          </w:p>
          <w:p w14:paraId="14DD30CF">
            <w:pPr>
              <w:adjustRightInd w:val="0"/>
              <w:snapToGrid w:val="0"/>
              <w:spacing w:line="440" w:lineRule="exact"/>
              <w:rPr>
                <w:rFonts w:hint="eastAsia" w:ascii="宋体" w:hAnsi="宋体" w:cs="宋体"/>
                <w:sz w:val="24"/>
              </w:rPr>
            </w:pPr>
            <w:r>
              <w:rPr>
                <w:rFonts w:hint="eastAsia" w:ascii="宋体" w:hAnsi="宋体" w:cs="宋体"/>
                <w:sz w:val="24"/>
              </w:rPr>
              <w:t xml:space="preserve">    5.教师小结：</w:t>
            </w:r>
          </w:p>
          <w:p w14:paraId="04A62F6C">
            <w:pPr>
              <w:adjustRightInd w:val="0"/>
              <w:snapToGrid w:val="0"/>
              <w:spacing w:line="440" w:lineRule="exact"/>
              <w:rPr>
                <w:rFonts w:hint="eastAsia" w:ascii="宋体" w:hAnsi="宋体" w:cs="宋体"/>
                <w:sz w:val="24"/>
              </w:rPr>
            </w:pPr>
            <w:r>
              <w:rPr>
                <w:rFonts w:hint="eastAsia" w:ascii="宋体" w:hAnsi="宋体" w:cs="宋体"/>
                <w:sz w:val="24"/>
              </w:rPr>
              <w:t xml:space="preserve">    这是第六自然段的第二句话，这句话与第一句的作用类同，不仅进一步点明西沙群岛是个美丽、富饶的地方，而且与第一自然段中“那里风景优美，物产丰富，是个可爱的地方”遥相呼应，使文章结构更加严谨。</w:t>
            </w:r>
          </w:p>
          <w:p w14:paraId="7675FAE1">
            <w:pPr>
              <w:adjustRightInd w:val="0"/>
              <w:snapToGrid w:val="0"/>
              <w:spacing w:line="440" w:lineRule="exact"/>
              <w:rPr>
                <w:rFonts w:hint="eastAsia" w:ascii="宋体" w:hAnsi="宋体" w:cs="宋体"/>
                <w:color w:val="0000FF"/>
                <w:sz w:val="24"/>
              </w:rPr>
            </w:pPr>
            <w:r>
              <w:rPr>
                <w:rFonts w:hint="eastAsia" w:ascii="宋体" w:hAnsi="宋体" w:cs="宋体"/>
                <w:sz w:val="24"/>
              </w:rPr>
              <w:t xml:space="preserve">    6.指导朗读。</w:t>
            </w:r>
          </w:p>
          <w:p w14:paraId="27266FDE">
            <w:pPr>
              <w:widowControl/>
              <w:shd w:val="clear" w:color="auto" w:fill="FFFFFF"/>
              <w:spacing w:line="440" w:lineRule="exact"/>
              <w:ind w:firstLine="472" w:firstLineChars="196"/>
              <w:jc w:val="left"/>
              <w:rPr>
                <w:rFonts w:hint="eastAsia" w:ascii="宋体" w:hAnsi="宋体" w:cs="宋体"/>
                <w:b/>
                <w:color w:val="FF00FF"/>
                <w:kern w:val="0"/>
                <w:sz w:val="24"/>
              </w:rPr>
            </w:pPr>
            <w:r>
              <w:rPr>
                <w:rFonts w:hint="eastAsia" w:ascii="宋体" w:hAnsi="宋体" w:cs="宋体"/>
                <w:b/>
                <w:color w:val="FF00FF"/>
                <w:sz w:val="24"/>
              </w:rPr>
              <w:t>三、联系实际，课外延伸。</w:t>
            </w:r>
          </w:p>
          <w:p w14:paraId="089E614F">
            <w:pPr>
              <w:adjustRightInd w:val="0"/>
              <w:snapToGrid w:val="0"/>
              <w:spacing w:line="440" w:lineRule="exact"/>
              <w:rPr>
                <w:rFonts w:hint="eastAsia" w:ascii="宋体" w:hAnsi="宋体" w:cs="宋体"/>
                <w:sz w:val="24"/>
              </w:rPr>
            </w:pPr>
            <w:r>
              <w:rPr>
                <w:rFonts w:hint="eastAsia" w:ascii="宋体" w:hAnsi="宋体" w:cs="宋体"/>
                <w:sz w:val="24"/>
              </w:rPr>
              <w:t xml:space="preserve">    1.引导学生交流文章的写法。</w:t>
            </w:r>
          </w:p>
          <w:p w14:paraId="3F07B604">
            <w:pPr>
              <w:adjustRightInd w:val="0"/>
              <w:snapToGrid w:val="0"/>
              <w:spacing w:line="440" w:lineRule="exact"/>
              <w:rPr>
                <w:rFonts w:hint="eastAsia" w:ascii="宋体" w:hAnsi="宋体" w:cs="宋体"/>
                <w:color w:val="0000FF"/>
                <w:sz w:val="24"/>
              </w:rPr>
            </w:pPr>
            <w:r>
              <w:rPr>
                <w:rFonts w:hint="eastAsia" w:ascii="宋体" w:hAnsi="宋体" w:cs="宋体"/>
                <w:sz w:val="24"/>
              </w:rPr>
              <w:t xml:space="preserve">    从全文看，课文是按先总述后分述再总结的顺序安排材料。可分为三大部分：先写西沙群岛的地理位置，概括介绍西沙群岛是个风景优美、物产丰富的地方，然后具体介绍西沙群岛的风光和物产。这部分是课文的重点内容，包括四个自然段，分别写了海面的色彩、海底的物产、岛上的鸟。这样很有条理地写出了西沙群岛风景优美、物产丰富的特点。结尾一段写富饶的西沙群岛，是我们祖祖辈辈生活的地方。随着祖国建设事业的发展，可爱的西沙群岛必将变得更加美丽，更加富饶。总结了全文的内容，进一步点明西沙群岛是个美丽、富饶的地方。与开头前后照应，使文章结构严谨而完整。</w:t>
            </w:r>
          </w:p>
          <w:p w14:paraId="25DE98A3">
            <w:pPr>
              <w:adjustRightInd w:val="0"/>
              <w:snapToGrid w:val="0"/>
              <w:spacing w:line="440" w:lineRule="exact"/>
              <w:rPr>
                <w:rFonts w:hint="eastAsia" w:ascii="宋体" w:hAnsi="宋体" w:cs="宋体"/>
                <w:sz w:val="24"/>
              </w:rPr>
            </w:pPr>
            <w:r>
              <w:rPr>
                <w:rFonts w:hint="eastAsia" w:ascii="宋体" w:hAnsi="宋体" w:cs="宋体"/>
                <w:sz w:val="24"/>
              </w:rPr>
              <w:t xml:space="preserve">    2.让学生练习写一段话。</w:t>
            </w:r>
          </w:p>
          <w:p w14:paraId="67926F3E">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sz w:val="24"/>
              </w:rPr>
              <w:t xml:space="preserve">    </w:t>
            </w:r>
            <w:r>
              <w:rPr>
                <w:rFonts w:hint="eastAsia" w:ascii="宋体" w:hAnsi="宋体" w:cs="宋体"/>
                <w:b/>
                <w:color w:val="0000FF"/>
                <w:sz w:val="24"/>
              </w:rPr>
              <w:t>（课件出示25）</w:t>
            </w:r>
            <w:r>
              <w:rPr>
                <w:rFonts w:hint="eastAsia" w:ascii="宋体" w:hAnsi="宋体" w:cs="宋体"/>
                <w:color w:val="00B050"/>
                <w:sz w:val="24"/>
                <w:bdr w:val="single" w:color="auto" w:sz="4" w:space="0"/>
              </w:rPr>
              <w:t>要求：西沙群岛的海里还有那些美丽的景色？观察下面的图画，仿照第四自然段的写法写一写。</w:t>
            </w:r>
          </w:p>
          <w:p w14:paraId="77C2890B">
            <w:pPr>
              <w:adjustRightInd w:val="0"/>
              <w:snapToGrid w:val="0"/>
              <w:spacing w:line="440" w:lineRule="exact"/>
              <w:rPr>
                <w:rFonts w:hint="eastAsia" w:ascii="宋体" w:hAnsi="宋体" w:cs="宋体"/>
                <w:sz w:val="24"/>
              </w:rPr>
            </w:pPr>
            <w:r>
              <w:rPr>
                <w:rFonts w:hint="eastAsia" w:ascii="宋体" w:hAnsi="宋体" w:cs="宋体"/>
                <w:sz w:val="24"/>
              </w:rPr>
              <w:t xml:space="preserve">    3．引导学生再读第四自然段，认清段式（即：先总述，后分述，再总结）</w:t>
            </w:r>
          </w:p>
          <w:p w14:paraId="7D105DEF">
            <w:pPr>
              <w:adjustRightInd w:val="0"/>
              <w:snapToGrid w:val="0"/>
              <w:spacing w:line="440" w:lineRule="exact"/>
              <w:rPr>
                <w:rFonts w:hint="eastAsia" w:ascii="宋体" w:hAnsi="宋体" w:cs="宋体"/>
                <w:sz w:val="24"/>
              </w:rPr>
            </w:pPr>
            <w:r>
              <w:rPr>
                <w:rFonts w:hint="eastAsia" w:ascii="宋体" w:hAnsi="宋体" w:cs="宋体"/>
                <w:sz w:val="24"/>
              </w:rPr>
              <w:t xml:space="preserve">    4．学生自由书写，教师巡视，展评优秀作品。</w:t>
            </w:r>
          </w:p>
          <w:p w14:paraId="77F08C3D">
            <w:pPr>
              <w:adjustRightInd w:val="0"/>
              <w:snapToGrid w:val="0"/>
              <w:spacing w:line="440" w:lineRule="exact"/>
              <w:rPr>
                <w:rFonts w:hint="eastAsia" w:ascii="宋体" w:hAnsi="宋体" w:cs="宋体"/>
                <w:sz w:val="24"/>
              </w:rPr>
            </w:pPr>
            <w:r>
              <w:rPr>
                <w:rFonts w:hint="eastAsia" w:ascii="宋体" w:hAnsi="宋体" w:cs="宋体"/>
                <w:sz w:val="24"/>
              </w:rPr>
              <w:t xml:space="preserve">    5．范文引导：</w:t>
            </w:r>
          </w:p>
          <w:p w14:paraId="6240E815">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color w:val="0000FF"/>
                <w:sz w:val="24"/>
              </w:rPr>
              <w:t xml:space="preserve">    </w:t>
            </w:r>
            <w:r>
              <w:rPr>
                <w:rFonts w:hint="eastAsia" w:ascii="宋体" w:hAnsi="宋体" w:cs="宋体"/>
                <w:b/>
                <w:color w:val="0000FF"/>
                <w:sz w:val="24"/>
              </w:rPr>
              <w:t>（课件出示26）</w:t>
            </w:r>
            <w:r>
              <w:rPr>
                <w:rFonts w:hint="eastAsia" w:ascii="宋体" w:hAnsi="宋体" w:cs="宋体"/>
                <w:bCs/>
                <w:color w:val="00B050"/>
                <w:sz w:val="24"/>
                <w:bdr w:val="single" w:color="auto" w:sz="4" w:space="0"/>
              </w:rPr>
              <w:t>西沙群岛海里的鱼真是千奇百怪。成群的</w:t>
            </w:r>
            <w:r>
              <w:rPr>
                <w:rFonts w:hint="eastAsia" w:ascii="宋体" w:hAnsi="宋体" w:cs="宋体"/>
                <w:color w:val="00B050"/>
                <w:sz w:val="24"/>
                <w:bdr w:val="single" w:color="auto" w:sz="4" w:space="0"/>
              </w:rPr>
              <w:t>扁鱼游来游去，它们的眼睛长在背上，尾巴像把剪刀，这些家伙全身都是肉，几乎没有什么骨头。还有一种五彩缤纷的鱼，它有红、绿、蓝三种颜色，它的身体比所有我看到的其他鱼要大一倍，像一本打开的语文书，它的花裙子是透明的，在海水里漂动，美极了，像一位小姑娘在跳华尔兹，真是独一无二啊！那条鱼真漂亮，它披着蓝色的大衣，只有背上有黄色的条纹，这是大嘴鱼吧。这千奇百怪、五彩缤纷的鱼简直成了西沙群岛的海底主人。</w:t>
            </w:r>
          </w:p>
          <w:p w14:paraId="6F146B6E">
            <w:pPr>
              <w:adjustRightInd w:val="0"/>
              <w:snapToGrid w:val="0"/>
              <w:spacing w:line="440" w:lineRule="exact"/>
              <w:rPr>
                <w:rFonts w:hint="eastAsia" w:ascii="宋体" w:hAnsi="宋体" w:cs="宋体"/>
                <w:sz w:val="24"/>
              </w:rPr>
            </w:pPr>
            <w:r>
              <w:rPr>
                <w:rFonts w:hint="eastAsia" w:ascii="宋体" w:hAnsi="宋体" w:cs="宋体"/>
                <w:sz w:val="24"/>
              </w:rPr>
              <w:t xml:space="preserve">    6.</w:t>
            </w:r>
            <w:r>
              <w:rPr>
                <w:rFonts w:hint="eastAsia" w:ascii="宋体" w:hAnsi="宋体" w:cs="宋体"/>
                <w:b/>
                <w:bCs/>
                <w:color w:val="0000FF"/>
                <w:sz w:val="24"/>
              </w:rPr>
              <w:t>（课件出示27）</w:t>
            </w:r>
            <w:r>
              <w:rPr>
                <w:rFonts w:hint="eastAsia" w:ascii="宋体" w:hAnsi="宋体" w:cs="宋体"/>
                <w:sz w:val="24"/>
              </w:rPr>
              <w:t>段式练习：</w:t>
            </w:r>
          </w:p>
          <w:p w14:paraId="7D6A5A30">
            <w:pPr>
              <w:adjustRightInd w:val="0"/>
              <w:snapToGrid w:val="0"/>
              <w:spacing w:line="440" w:lineRule="exact"/>
              <w:rPr>
                <w:rFonts w:hint="eastAsia" w:ascii="宋体" w:hAnsi="宋体" w:cs="宋体"/>
                <w:sz w:val="24"/>
              </w:rPr>
            </w:pPr>
            <w:r>
              <w:rPr>
                <w:rFonts w:hint="eastAsia" w:ascii="宋体" w:hAnsi="宋体" w:cs="宋体"/>
                <w:sz w:val="24"/>
              </w:rPr>
              <w:t xml:space="preserve">    （1）给总述句和总结句，让学生练习口头说分述句。</w:t>
            </w:r>
          </w:p>
          <w:p w14:paraId="7412CDC2">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color w:val="00B050"/>
                <w:sz w:val="24"/>
              </w:rPr>
              <w:t xml:space="preserve">    </w:t>
            </w:r>
            <w:r>
              <w:rPr>
                <w:rFonts w:hint="eastAsia" w:ascii="宋体" w:hAnsi="宋体" w:cs="宋体"/>
                <w:color w:val="00B050"/>
                <w:sz w:val="24"/>
                <w:bdr w:val="single" w:color="auto" w:sz="4" w:space="0"/>
              </w:rPr>
              <w:t>操场外有一排挺拔的小白杨。_______；________；我爱校园里的小白杨，我愿和它一起成长。</w:t>
            </w:r>
          </w:p>
          <w:p w14:paraId="106C8217">
            <w:pPr>
              <w:adjustRightInd w:val="0"/>
              <w:snapToGrid w:val="0"/>
              <w:spacing w:line="440" w:lineRule="exact"/>
              <w:rPr>
                <w:rFonts w:hint="eastAsia" w:ascii="宋体" w:hAnsi="宋体" w:cs="宋体"/>
                <w:sz w:val="24"/>
              </w:rPr>
            </w:pPr>
            <w:r>
              <w:rPr>
                <w:rFonts w:hint="eastAsia" w:ascii="宋体" w:hAnsi="宋体" w:cs="宋体"/>
                <w:color w:val="00B050"/>
                <w:sz w:val="24"/>
              </w:rPr>
              <w:t xml:space="preserve">    </w:t>
            </w:r>
            <w:r>
              <w:rPr>
                <w:rFonts w:hint="eastAsia" w:ascii="宋体" w:hAnsi="宋体" w:cs="宋体"/>
                <w:sz w:val="24"/>
              </w:rPr>
              <w:t>（2）给总结句，说分述句。</w:t>
            </w:r>
          </w:p>
          <w:p w14:paraId="2DC77483">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color w:val="00B050"/>
                <w:sz w:val="24"/>
              </w:rPr>
              <w:t xml:space="preserve">    </w:t>
            </w:r>
            <w:r>
              <w:rPr>
                <w:rFonts w:hint="eastAsia" w:ascii="宋体" w:hAnsi="宋体" w:cs="宋体"/>
                <w:color w:val="00B050"/>
                <w:sz w:val="24"/>
                <w:bdr w:val="single" w:color="auto" w:sz="4" w:space="0"/>
              </w:rPr>
              <w:t>________；________；________；我们爱美丽的校园。</w:t>
            </w:r>
          </w:p>
          <w:p w14:paraId="57CD9C5B">
            <w:pPr>
              <w:adjustRightInd w:val="0"/>
              <w:snapToGrid w:val="0"/>
              <w:spacing w:line="440" w:lineRule="exact"/>
              <w:rPr>
                <w:rFonts w:hint="eastAsia" w:ascii="宋体" w:hAnsi="宋体" w:cs="宋体"/>
                <w:sz w:val="24"/>
                <w:bdr w:val="single" w:color="auto" w:sz="4" w:space="0"/>
              </w:rPr>
            </w:pPr>
            <w:r>
              <w:rPr>
                <w:rFonts w:hint="eastAsia" w:ascii="宋体" w:hAnsi="宋体" w:cs="宋体"/>
                <w:color w:val="00B050"/>
                <w:sz w:val="24"/>
              </w:rPr>
              <w:t xml:space="preserve">    </w:t>
            </w:r>
            <w:r>
              <w:rPr>
                <w:rFonts w:hint="eastAsia" w:ascii="宋体" w:hAnsi="宋体" w:cs="宋体"/>
                <w:sz w:val="24"/>
              </w:rPr>
              <w:t>（3）给总述句和总结句，让学生说分述句。</w:t>
            </w:r>
          </w:p>
          <w:p w14:paraId="05F435F0">
            <w:pPr>
              <w:adjustRightInd w:val="0"/>
              <w:snapToGrid w:val="0"/>
              <w:spacing w:line="440" w:lineRule="exact"/>
              <w:rPr>
                <w:rFonts w:hint="eastAsia" w:ascii="宋体" w:hAnsi="宋体" w:cs="宋体"/>
                <w:color w:val="00B050"/>
                <w:sz w:val="24"/>
                <w:bdr w:val="single" w:color="auto" w:sz="4" w:space="0"/>
              </w:rPr>
            </w:pPr>
            <w:r>
              <w:rPr>
                <w:rFonts w:hint="eastAsia" w:ascii="宋体" w:hAnsi="宋体" w:cs="宋体"/>
                <w:color w:val="00B050"/>
                <w:sz w:val="24"/>
              </w:rPr>
              <w:t xml:space="preserve">    </w:t>
            </w:r>
            <w:r>
              <w:rPr>
                <w:rFonts w:hint="eastAsia" w:ascii="宋体" w:hAnsi="宋体" w:cs="宋体"/>
                <w:color w:val="00B050"/>
                <w:sz w:val="24"/>
                <w:bdr w:val="single" w:color="auto" w:sz="4" w:space="0"/>
              </w:rPr>
              <w:t>校园里的生物角可真热闹。________；________；________；这个生物角不仅使我们增长了知识，而且给我们的课余生活带来了乐趣。</w:t>
            </w:r>
          </w:p>
          <w:p w14:paraId="04C5FABA">
            <w:pPr>
              <w:adjustRightInd w:val="0"/>
              <w:snapToGrid w:val="0"/>
              <w:spacing w:line="440" w:lineRule="exact"/>
              <w:rPr>
                <w:rFonts w:hint="eastAsia" w:ascii="宋体" w:hAnsi="宋体" w:cs="宋体"/>
                <w:sz w:val="24"/>
              </w:rPr>
            </w:pPr>
            <w:r>
              <w:rPr>
                <w:rFonts w:hint="eastAsia" w:ascii="宋体" w:hAnsi="宋体" w:cs="宋体"/>
                <w:sz w:val="24"/>
              </w:rPr>
              <w:t xml:space="preserve">    7.学生独立练习写一段话。</w:t>
            </w:r>
          </w:p>
          <w:p w14:paraId="3A307070">
            <w:pPr>
              <w:adjustRightInd w:val="0"/>
              <w:snapToGrid w:val="0"/>
              <w:spacing w:line="440" w:lineRule="exact"/>
              <w:rPr>
                <w:rFonts w:hint="eastAsia" w:ascii="宋体" w:hAnsi="宋体" w:cs="宋体"/>
                <w:b/>
                <w:color w:val="FF00FF"/>
                <w:sz w:val="24"/>
              </w:rPr>
            </w:pPr>
            <w:r>
              <w:rPr>
                <w:rFonts w:hint="eastAsia" w:ascii="宋体" w:hAnsi="宋体" w:cs="宋体"/>
                <w:sz w:val="24"/>
              </w:rPr>
              <w:t xml:space="preserve">    8.让学生读自己写的一段话，请同学评议。</w:t>
            </w:r>
          </w:p>
        </w:tc>
        <w:tc>
          <w:tcPr>
            <w:tcW w:w="2552" w:type="dxa"/>
            <w:tcBorders>
              <w:top w:val="single" w:color="auto" w:sz="4" w:space="0"/>
              <w:left w:val="nil"/>
              <w:bottom w:val="single" w:color="auto" w:sz="8" w:space="0"/>
              <w:right w:val="single" w:color="000000" w:sz="8" w:space="0"/>
            </w:tcBorders>
          </w:tcPr>
          <w:p w14:paraId="6F563B5F">
            <w:pPr>
              <w:spacing w:line="440" w:lineRule="exact"/>
              <w:rPr>
                <w:rFonts w:hint="eastAsia" w:ascii="宋体" w:hAnsi="宋体" w:cs="宋体"/>
                <w:b/>
                <w:color w:val="00B050"/>
                <w:sz w:val="24"/>
              </w:rPr>
            </w:pPr>
          </w:p>
          <w:p w14:paraId="5A309EAD">
            <w:pPr>
              <w:spacing w:line="440" w:lineRule="exact"/>
              <w:rPr>
                <w:rFonts w:hint="eastAsia" w:ascii="宋体" w:hAnsi="宋体" w:cs="宋体"/>
                <w:b/>
                <w:color w:val="00B050"/>
                <w:sz w:val="24"/>
              </w:rPr>
            </w:pPr>
          </w:p>
          <w:p w14:paraId="164433BC">
            <w:pPr>
              <w:spacing w:line="440" w:lineRule="exact"/>
              <w:rPr>
                <w:rFonts w:hint="eastAsia" w:ascii="宋体" w:hAnsi="宋体" w:cs="宋体"/>
                <w:b/>
                <w:color w:val="00B050"/>
                <w:sz w:val="24"/>
              </w:rPr>
            </w:pPr>
          </w:p>
          <w:p w14:paraId="51816174">
            <w:pPr>
              <w:spacing w:line="440" w:lineRule="exact"/>
              <w:rPr>
                <w:rFonts w:hint="eastAsia" w:ascii="宋体" w:hAnsi="宋体" w:cs="宋体"/>
                <w:b/>
                <w:color w:val="00B050"/>
                <w:sz w:val="24"/>
              </w:rPr>
            </w:pPr>
          </w:p>
          <w:p w14:paraId="6B8474C8">
            <w:pPr>
              <w:spacing w:line="440" w:lineRule="exact"/>
              <w:rPr>
                <w:rFonts w:hint="eastAsia" w:ascii="宋体" w:hAnsi="宋体" w:cs="宋体"/>
                <w:b/>
                <w:color w:val="00B050"/>
                <w:sz w:val="24"/>
              </w:rPr>
            </w:pPr>
          </w:p>
          <w:p w14:paraId="53810E19">
            <w:pPr>
              <w:spacing w:line="440" w:lineRule="exact"/>
              <w:rPr>
                <w:rFonts w:hint="eastAsia" w:ascii="宋体" w:hAnsi="宋体" w:cs="宋体"/>
                <w:b/>
                <w:color w:val="00B050"/>
                <w:sz w:val="24"/>
              </w:rPr>
            </w:pPr>
          </w:p>
          <w:p w14:paraId="1906AF39">
            <w:pPr>
              <w:spacing w:line="440" w:lineRule="exact"/>
              <w:rPr>
                <w:rFonts w:hint="eastAsia" w:ascii="宋体" w:hAnsi="宋体" w:cs="宋体"/>
                <w:b/>
                <w:color w:val="00B050"/>
                <w:sz w:val="24"/>
              </w:rPr>
            </w:pPr>
          </w:p>
          <w:p w14:paraId="307CE4E4">
            <w:pPr>
              <w:spacing w:line="440" w:lineRule="exact"/>
              <w:rPr>
                <w:rFonts w:hint="eastAsia" w:ascii="宋体" w:hAnsi="宋体" w:cs="宋体"/>
                <w:b/>
                <w:color w:val="00B050"/>
                <w:sz w:val="24"/>
              </w:rPr>
            </w:pPr>
          </w:p>
          <w:p w14:paraId="4265C7BC">
            <w:pPr>
              <w:spacing w:line="440" w:lineRule="exact"/>
              <w:rPr>
                <w:rFonts w:hint="eastAsia" w:ascii="宋体" w:hAnsi="宋体" w:cs="宋体"/>
                <w:b/>
                <w:color w:val="00B050"/>
                <w:sz w:val="24"/>
              </w:rPr>
            </w:pPr>
          </w:p>
          <w:p w14:paraId="55AC4705">
            <w:pPr>
              <w:spacing w:line="440" w:lineRule="exact"/>
              <w:rPr>
                <w:rFonts w:hint="eastAsia" w:ascii="宋体" w:hAnsi="宋体" w:cs="宋体"/>
                <w:b/>
                <w:color w:val="00B050"/>
                <w:sz w:val="24"/>
              </w:rPr>
            </w:pPr>
          </w:p>
          <w:p w14:paraId="4D2D6ED8">
            <w:pPr>
              <w:spacing w:line="440" w:lineRule="exact"/>
              <w:rPr>
                <w:rFonts w:hint="eastAsia" w:ascii="宋体" w:hAnsi="宋体" w:cs="宋体"/>
                <w:b/>
                <w:color w:val="00B050"/>
                <w:sz w:val="24"/>
              </w:rPr>
            </w:pPr>
          </w:p>
          <w:p w14:paraId="6302411D">
            <w:pPr>
              <w:spacing w:line="440" w:lineRule="exact"/>
              <w:rPr>
                <w:rFonts w:hint="eastAsia" w:ascii="宋体" w:hAnsi="宋体" w:cs="宋体"/>
                <w:b/>
                <w:color w:val="00B050"/>
                <w:sz w:val="24"/>
              </w:rPr>
            </w:pPr>
          </w:p>
          <w:p w14:paraId="6888DDE8">
            <w:pPr>
              <w:spacing w:line="440" w:lineRule="exact"/>
              <w:rPr>
                <w:rFonts w:hint="eastAsia" w:ascii="宋体" w:hAnsi="宋体" w:cs="宋体"/>
                <w:b/>
                <w:color w:val="00B050"/>
                <w:sz w:val="24"/>
              </w:rPr>
            </w:pPr>
          </w:p>
          <w:p w14:paraId="65B60E75">
            <w:pPr>
              <w:spacing w:line="440" w:lineRule="exact"/>
              <w:rPr>
                <w:rFonts w:hint="eastAsia" w:ascii="宋体" w:hAnsi="宋体" w:cs="宋体"/>
                <w:b/>
                <w:color w:val="00B050"/>
                <w:sz w:val="24"/>
              </w:rPr>
            </w:pPr>
          </w:p>
          <w:p w14:paraId="14557E0A">
            <w:pPr>
              <w:spacing w:line="440" w:lineRule="exact"/>
              <w:rPr>
                <w:rFonts w:hint="eastAsia" w:ascii="宋体" w:hAnsi="宋体" w:cs="宋体"/>
                <w:b/>
                <w:color w:val="00B050"/>
                <w:sz w:val="24"/>
              </w:rPr>
            </w:pPr>
          </w:p>
          <w:p w14:paraId="2ED10FD0">
            <w:pPr>
              <w:spacing w:line="440" w:lineRule="exact"/>
              <w:rPr>
                <w:rFonts w:asciiTheme="minorHAnsi" w:hAnsiTheme="minorHAnsi" w:eastAsiaTheme="minorEastAsia" w:cstheme="minorBidi"/>
              </w:rPr>
            </w:pPr>
            <w:r>
              <w:rPr>
                <w:rFonts w:hint="eastAsia" w:ascii="宋体" w:hAnsi="宋体" w:cs="宋体"/>
                <w:color w:val="00B050"/>
                <w:sz w:val="24"/>
              </w:rPr>
              <w:t>【设计意图：本环节巧妙地设计问题，抓住关键词句引导学生理解课文，启发学生的思维，培养学生从文中找信息的能力，探究合作能力。】</w:t>
            </w:r>
          </w:p>
          <w:p w14:paraId="255871A9">
            <w:pPr>
              <w:spacing w:line="440" w:lineRule="exact"/>
              <w:rPr>
                <w:rFonts w:hint="eastAsia" w:ascii="宋体" w:hAnsi="宋体" w:cs="宋体"/>
                <w:b/>
                <w:color w:val="00B050"/>
                <w:sz w:val="24"/>
              </w:rPr>
            </w:pPr>
          </w:p>
          <w:p w14:paraId="4D0D24BB">
            <w:pPr>
              <w:spacing w:line="440" w:lineRule="exact"/>
              <w:rPr>
                <w:rFonts w:hint="eastAsia" w:ascii="宋体" w:hAnsi="宋体" w:cs="宋体"/>
                <w:b/>
                <w:color w:val="00B050"/>
                <w:sz w:val="24"/>
              </w:rPr>
            </w:pPr>
          </w:p>
          <w:p w14:paraId="0C46E697">
            <w:pPr>
              <w:spacing w:line="440" w:lineRule="exact"/>
              <w:rPr>
                <w:rFonts w:hint="eastAsia" w:ascii="宋体" w:hAnsi="宋体" w:cs="宋体"/>
                <w:b/>
                <w:color w:val="00B050"/>
                <w:sz w:val="24"/>
              </w:rPr>
            </w:pPr>
          </w:p>
          <w:p w14:paraId="1708DB5E">
            <w:pPr>
              <w:spacing w:line="440" w:lineRule="exact"/>
              <w:rPr>
                <w:rFonts w:hint="eastAsia" w:ascii="宋体" w:hAnsi="宋体" w:cs="宋体"/>
                <w:b/>
                <w:color w:val="00B050"/>
                <w:sz w:val="24"/>
              </w:rPr>
            </w:pPr>
          </w:p>
          <w:p w14:paraId="49D45494">
            <w:pPr>
              <w:spacing w:line="440" w:lineRule="exact"/>
              <w:rPr>
                <w:rFonts w:hint="eastAsia" w:ascii="宋体" w:hAnsi="宋体" w:cs="宋体"/>
                <w:b/>
                <w:color w:val="00B050"/>
                <w:sz w:val="24"/>
              </w:rPr>
            </w:pPr>
          </w:p>
          <w:p w14:paraId="71BD8AC7">
            <w:pPr>
              <w:spacing w:line="440" w:lineRule="exact"/>
              <w:rPr>
                <w:rFonts w:hint="eastAsia" w:ascii="宋体" w:hAnsi="宋体" w:cs="宋体"/>
                <w:b/>
                <w:color w:val="00B050"/>
                <w:sz w:val="24"/>
              </w:rPr>
            </w:pPr>
          </w:p>
          <w:p w14:paraId="0F81EC68">
            <w:pPr>
              <w:spacing w:line="440" w:lineRule="exact"/>
              <w:rPr>
                <w:rFonts w:hint="eastAsia" w:ascii="宋体" w:hAnsi="宋体" w:cs="宋体"/>
                <w:b/>
                <w:color w:val="00B050"/>
                <w:sz w:val="24"/>
              </w:rPr>
            </w:pPr>
          </w:p>
          <w:p w14:paraId="06570BDB">
            <w:pPr>
              <w:spacing w:line="440" w:lineRule="exact"/>
              <w:rPr>
                <w:rFonts w:hint="eastAsia" w:ascii="宋体" w:hAnsi="宋体" w:cs="宋体"/>
                <w:b/>
                <w:color w:val="00B050"/>
                <w:sz w:val="24"/>
              </w:rPr>
            </w:pPr>
          </w:p>
          <w:p w14:paraId="546E7B44">
            <w:pPr>
              <w:spacing w:line="440" w:lineRule="exact"/>
              <w:rPr>
                <w:rFonts w:hint="eastAsia" w:ascii="宋体" w:hAnsi="宋体" w:cs="宋体"/>
                <w:b/>
                <w:color w:val="00B050"/>
                <w:sz w:val="24"/>
              </w:rPr>
            </w:pPr>
          </w:p>
          <w:p w14:paraId="2D7BCE13">
            <w:pPr>
              <w:spacing w:line="440" w:lineRule="exact"/>
              <w:rPr>
                <w:rFonts w:hint="eastAsia" w:ascii="宋体" w:hAnsi="宋体" w:cs="宋体"/>
                <w:b/>
                <w:color w:val="00B050"/>
                <w:sz w:val="24"/>
              </w:rPr>
            </w:pPr>
          </w:p>
          <w:p w14:paraId="019D77BD">
            <w:pPr>
              <w:spacing w:line="440" w:lineRule="exact"/>
              <w:rPr>
                <w:rFonts w:hint="eastAsia" w:ascii="宋体" w:hAnsi="宋体" w:cs="宋体"/>
                <w:b/>
                <w:color w:val="00B050"/>
                <w:sz w:val="24"/>
              </w:rPr>
            </w:pPr>
          </w:p>
          <w:p w14:paraId="1107300E">
            <w:pPr>
              <w:spacing w:line="440" w:lineRule="exact"/>
              <w:rPr>
                <w:rFonts w:hint="eastAsia" w:ascii="宋体" w:hAnsi="宋体" w:cs="宋体"/>
                <w:b/>
                <w:color w:val="00B050"/>
                <w:sz w:val="24"/>
              </w:rPr>
            </w:pPr>
          </w:p>
          <w:p w14:paraId="5BCB4ADF">
            <w:pPr>
              <w:spacing w:line="440" w:lineRule="exact"/>
              <w:rPr>
                <w:rFonts w:hint="eastAsia" w:ascii="宋体" w:hAnsi="宋体" w:cs="宋体"/>
                <w:b/>
                <w:color w:val="00B050"/>
                <w:sz w:val="24"/>
              </w:rPr>
            </w:pPr>
          </w:p>
          <w:p w14:paraId="210444C9">
            <w:pPr>
              <w:spacing w:line="440" w:lineRule="exact"/>
              <w:rPr>
                <w:rFonts w:hint="eastAsia" w:ascii="宋体" w:hAnsi="宋体" w:cs="宋体"/>
                <w:b/>
                <w:color w:val="00B050"/>
                <w:sz w:val="24"/>
              </w:rPr>
            </w:pPr>
          </w:p>
          <w:p w14:paraId="3BCFA73D">
            <w:pPr>
              <w:spacing w:line="440" w:lineRule="exact"/>
              <w:rPr>
                <w:rFonts w:hint="eastAsia" w:ascii="宋体" w:hAnsi="宋体" w:cs="宋体"/>
                <w:b/>
                <w:color w:val="00B050"/>
                <w:sz w:val="24"/>
              </w:rPr>
            </w:pPr>
          </w:p>
          <w:p w14:paraId="284FAF4C">
            <w:pPr>
              <w:spacing w:line="440" w:lineRule="exact"/>
              <w:rPr>
                <w:rFonts w:hint="eastAsia" w:ascii="宋体" w:hAnsi="宋体" w:cs="宋体"/>
                <w:b/>
                <w:color w:val="00B050"/>
                <w:sz w:val="24"/>
              </w:rPr>
            </w:pPr>
          </w:p>
          <w:p w14:paraId="1404ABD0">
            <w:pPr>
              <w:spacing w:line="440" w:lineRule="exact"/>
              <w:rPr>
                <w:rFonts w:hint="eastAsia" w:ascii="宋体" w:hAnsi="宋体" w:cs="宋体"/>
                <w:b/>
                <w:color w:val="00B050"/>
                <w:sz w:val="24"/>
              </w:rPr>
            </w:pPr>
          </w:p>
          <w:p w14:paraId="123FFCB1">
            <w:pPr>
              <w:spacing w:line="440" w:lineRule="exact"/>
              <w:rPr>
                <w:rFonts w:hint="eastAsia" w:ascii="宋体" w:hAnsi="宋体" w:cs="宋体"/>
                <w:b/>
                <w:color w:val="00B050"/>
                <w:sz w:val="24"/>
              </w:rPr>
            </w:pPr>
          </w:p>
          <w:p w14:paraId="3BCDD9A2">
            <w:pPr>
              <w:spacing w:line="440" w:lineRule="exact"/>
              <w:rPr>
                <w:rFonts w:hint="eastAsia" w:ascii="宋体" w:hAnsi="宋体" w:cs="宋体"/>
                <w:b/>
                <w:color w:val="00B050"/>
                <w:sz w:val="24"/>
              </w:rPr>
            </w:pPr>
          </w:p>
          <w:p w14:paraId="6322F2B1">
            <w:pPr>
              <w:spacing w:line="440" w:lineRule="exact"/>
              <w:rPr>
                <w:rFonts w:hint="eastAsia" w:ascii="宋体" w:hAnsi="宋体" w:cs="宋体"/>
                <w:b/>
                <w:color w:val="00B050"/>
                <w:sz w:val="24"/>
              </w:rPr>
            </w:pPr>
          </w:p>
          <w:p w14:paraId="4EC55E25">
            <w:pPr>
              <w:spacing w:line="440" w:lineRule="exact"/>
              <w:rPr>
                <w:rFonts w:hint="eastAsia" w:ascii="宋体" w:hAnsi="宋体" w:cs="宋体"/>
                <w:b/>
                <w:color w:val="00B050"/>
                <w:sz w:val="24"/>
              </w:rPr>
            </w:pPr>
          </w:p>
          <w:p w14:paraId="04B99639">
            <w:pPr>
              <w:spacing w:line="440" w:lineRule="exact"/>
              <w:rPr>
                <w:rFonts w:hint="eastAsia" w:ascii="宋体" w:hAnsi="宋体" w:cs="宋体"/>
                <w:b/>
                <w:color w:val="00B050"/>
                <w:sz w:val="24"/>
              </w:rPr>
            </w:pPr>
          </w:p>
          <w:p w14:paraId="5EC4C7F2">
            <w:pPr>
              <w:spacing w:line="440" w:lineRule="exact"/>
              <w:rPr>
                <w:rFonts w:hint="eastAsia" w:ascii="宋体" w:hAnsi="宋体" w:cs="宋体"/>
                <w:b/>
                <w:color w:val="00B050"/>
                <w:sz w:val="24"/>
              </w:rPr>
            </w:pPr>
          </w:p>
          <w:p w14:paraId="3E377471">
            <w:pPr>
              <w:spacing w:line="440" w:lineRule="exact"/>
              <w:rPr>
                <w:rFonts w:hint="eastAsia" w:ascii="宋体" w:hAnsi="宋体" w:cs="宋体"/>
                <w:b/>
                <w:color w:val="00B050"/>
                <w:sz w:val="24"/>
              </w:rPr>
            </w:pPr>
          </w:p>
          <w:p w14:paraId="707AF19C">
            <w:pPr>
              <w:spacing w:line="440" w:lineRule="exact"/>
              <w:rPr>
                <w:rFonts w:hint="eastAsia" w:ascii="宋体" w:hAnsi="宋体" w:cs="宋体"/>
                <w:b/>
                <w:color w:val="00B050"/>
                <w:sz w:val="24"/>
              </w:rPr>
            </w:pPr>
          </w:p>
          <w:p w14:paraId="3793D05A">
            <w:pPr>
              <w:spacing w:line="440" w:lineRule="exact"/>
              <w:rPr>
                <w:rFonts w:hint="eastAsia" w:ascii="宋体" w:hAnsi="宋体" w:cs="宋体"/>
                <w:b/>
                <w:color w:val="00B050"/>
                <w:sz w:val="24"/>
              </w:rPr>
            </w:pPr>
          </w:p>
          <w:p w14:paraId="3CACEF14">
            <w:pPr>
              <w:spacing w:line="440" w:lineRule="exact"/>
              <w:rPr>
                <w:rFonts w:hint="eastAsia" w:ascii="宋体" w:hAnsi="宋体" w:cs="宋体"/>
                <w:b/>
                <w:color w:val="00B050"/>
                <w:sz w:val="24"/>
              </w:rPr>
            </w:pPr>
          </w:p>
          <w:p w14:paraId="515C98B3">
            <w:pPr>
              <w:spacing w:line="440" w:lineRule="exact"/>
              <w:rPr>
                <w:rFonts w:hint="eastAsia" w:ascii="宋体" w:hAnsi="宋体" w:cs="宋体"/>
                <w:b/>
                <w:color w:val="00B050"/>
                <w:sz w:val="24"/>
              </w:rPr>
            </w:pPr>
          </w:p>
          <w:p w14:paraId="685ADAF9">
            <w:pPr>
              <w:spacing w:line="440" w:lineRule="exact"/>
              <w:rPr>
                <w:rFonts w:hint="eastAsia" w:ascii="宋体" w:hAnsi="宋体" w:cs="宋体"/>
                <w:b/>
                <w:color w:val="00B050"/>
                <w:sz w:val="24"/>
              </w:rPr>
            </w:pPr>
          </w:p>
          <w:p w14:paraId="008F7B65">
            <w:pPr>
              <w:spacing w:line="440" w:lineRule="exact"/>
              <w:rPr>
                <w:rFonts w:hint="eastAsia" w:ascii="宋体" w:hAnsi="宋体" w:cs="宋体"/>
                <w:b/>
                <w:color w:val="00B050"/>
                <w:sz w:val="24"/>
              </w:rPr>
            </w:pPr>
          </w:p>
          <w:p w14:paraId="1B7D8B9D">
            <w:pPr>
              <w:spacing w:line="440" w:lineRule="exact"/>
              <w:rPr>
                <w:rFonts w:hint="eastAsia" w:ascii="宋体" w:hAnsi="宋体" w:cs="宋体"/>
                <w:b/>
                <w:color w:val="00B050"/>
                <w:sz w:val="24"/>
              </w:rPr>
            </w:pPr>
          </w:p>
          <w:p w14:paraId="3A61C92C">
            <w:pPr>
              <w:spacing w:line="440" w:lineRule="exact"/>
              <w:rPr>
                <w:rFonts w:hint="eastAsia" w:ascii="宋体" w:hAnsi="宋体" w:cs="宋体"/>
                <w:b/>
                <w:color w:val="00B050"/>
                <w:sz w:val="24"/>
              </w:rPr>
            </w:pPr>
          </w:p>
          <w:p w14:paraId="546F78BC">
            <w:pPr>
              <w:spacing w:line="440" w:lineRule="exact"/>
              <w:rPr>
                <w:rFonts w:hint="eastAsia" w:ascii="宋体" w:hAnsi="宋体" w:cs="宋体"/>
                <w:b/>
                <w:color w:val="00B050"/>
                <w:sz w:val="24"/>
              </w:rPr>
            </w:pPr>
          </w:p>
          <w:p w14:paraId="53779B10">
            <w:pPr>
              <w:spacing w:line="440" w:lineRule="exact"/>
              <w:rPr>
                <w:rFonts w:hint="eastAsia" w:ascii="宋体" w:hAnsi="宋体" w:cs="宋体"/>
                <w:b/>
                <w:color w:val="00B050"/>
                <w:sz w:val="24"/>
              </w:rPr>
            </w:pPr>
          </w:p>
          <w:p w14:paraId="2E849BB1">
            <w:pPr>
              <w:spacing w:line="440" w:lineRule="exact"/>
              <w:rPr>
                <w:rFonts w:hint="eastAsia" w:ascii="宋体" w:hAnsi="宋体" w:cs="宋体"/>
                <w:b/>
                <w:color w:val="00B050"/>
                <w:sz w:val="24"/>
              </w:rPr>
            </w:pPr>
          </w:p>
          <w:p w14:paraId="305597D7">
            <w:pPr>
              <w:spacing w:line="440" w:lineRule="exact"/>
              <w:rPr>
                <w:rFonts w:hint="eastAsia" w:ascii="宋体" w:hAnsi="宋体" w:cs="宋体"/>
                <w:b/>
                <w:color w:val="00B050"/>
                <w:sz w:val="24"/>
              </w:rPr>
            </w:pPr>
          </w:p>
          <w:p w14:paraId="5EAED1F8">
            <w:pPr>
              <w:spacing w:line="440" w:lineRule="exact"/>
              <w:rPr>
                <w:rFonts w:hint="eastAsia" w:ascii="宋体" w:hAnsi="宋体" w:cs="宋体"/>
                <w:b/>
                <w:color w:val="00B050"/>
                <w:sz w:val="24"/>
              </w:rPr>
            </w:pPr>
          </w:p>
          <w:p w14:paraId="73BA0024">
            <w:pPr>
              <w:spacing w:line="440" w:lineRule="exact"/>
              <w:rPr>
                <w:rFonts w:hint="eastAsia" w:ascii="宋体" w:hAnsi="宋体" w:cs="宋体"/>
                <w:b/>
                <w:color w:val="00B050"/>
                <w:sz w:val="24"/>
              </w:rPr>
            </w:pPr>
          </w:p>
          <w:p w14:paraId="41A4583E">
            <w:pPr>
              <w:spacing w:line="440" w:lineRule="exact"/>
              <w:rPr>
                <w:rFonts w:hint="eastAsia" w:ascii="宋体" w:hAnsi="宋体" w:cs="宋体"/>
                <w:b/>
                <w:color w:val="00B050"/>
                <w:sz w:val="24"/>
              </w:rPr>
            </w:pPr>
          </w:p>
          <w:p w14:paraId="58DA2368">
            <w:pPr>
              <w:spacing w:line="440" w:lineRule="exact"/>
              <w:rPr>
                <w:rFonts w:hint="eastAsia" w:ascii="宋体" w:hAnsi="宋体" w:cs="宋体"/>
                <w:b/>
                <w:color w:val="00B050"/>
                <w:sz w:val="24"/>
              </w:rPr>
            </w:pPr>
          </w:p>
          <w:p w14:paraId="438D214D">
            <w:pPr>
              <w:spacing w:line="440" w:lineRule="exact"/>
              <w:rPr>
                <w:rFonts w:hint="eastAsia" w:ascii="宋体" w:hAnsi="宋体" w:cs="宋体"/>
                <w:b/>
                <w:color w:val="00B050"/>
                <w:sz w:val="24"/>
              </w:rPr>
            </w:pPr>
          </w:p>
          <w:p w14:paraId="18435C9E">
            <w:pPr>
              <w:spacing w:line="440" w:lineRule="exact"/>
              <w:rPr>
                <w:rFonts w:hint="eastAsia" w:ascii="宋体" w:hAnsi="宋体" w:cs="宋体"/>
                <w:b/>
                <w:color w:val="00B050"/>
                <w:sz w:val="24"/>
              </w:rPr>
            </w:pPr>
          </w:p>
          <w:p w14:paraId="6B44E479">
            <w:pPr>
              <w:spacing w:line="440" w:lineRule="exact"/>
              <w:rPr>
                <w:rFonts w:hint="eastAsia" w:ascii="宋体" w:hAnsi="宋体" w:cs="宋体"/>
                <w:b/>
                <w:color w:val="00B050"/>
                <w:sz w:val="24"/>
              </w:rPr>
            </w:pPr>
          </w:p>
          <w:p w14:paraId="4CFDF64F">
            <w:pPr>
              <w:spacing w:line="440" w:lineRule="exact"/>
              <w:rPr>
                <w:rFonts w:hint="eastAsia" w:ascii="宋体" w:hAnsi="宋体" w:cs="宋体"/>
                <w:b/>
                <w:color w:val="00B050"/>
                <w:sz w:val="24"/>
              </w:rPr>
            </w:pPr>
          </w:p>
          <w:p w14:paraId="45DF1462">
            <w:pPr>
              <w:spacing w:line="440" w:lineRule="exact"/>
              <w:rPr>
                <w:rFonts w:hint="eastAsia" w:ascii="宋体" w:hAnsi="宋体" w:cs="宋体"/>
                <w:b/>
                <w:color w:val="00B050"/>
                <w:sz w:val="24"/>
              </w:rPr>
            </w:pPr>
          </w:p>
          <w:p w14:paraId="1A1DCBB8">
            <w:pPr>
              <w:spacing w:line="440" w:lineRule="exact"/>
              <w:rPr>
                <w:rFonts w:hint="eastAsia" w:ascii="宋体" w:hAnsi="宋体" w:cs="宋体"/>
                <w:b/>
                <w:color w:val="00B050"/>
                <w:sz w:val="24"/>
              </w:rPr>
            </w:pPr>
          </w:p>
          <w:p w14:paraId="041D1CB3">
            <w:pPr>
              <w:spacing w:line="440" w:lineRule="exact"/>
              <w:rPr>
                <w:rFonts w:hint="eastAsia" w:ascii="宋体" w:hAnsi="宋体" w:cs="宋体"/>
                <w:b/>
                <w:color w:val="00B050"/>
                <w:sz w:val="24"/>
              </w:rPr>
            </w:pPr>
          </w:p>
          <w:p w14:paraId="6BE2C41C">
            <w:pPr>
              <w:spacing w:line="440" w:lineRule="exact"/>
              <w:rPr>
                <w:rFonts w:hint="eastAsia" w:ascii="宋体" w:hAnsi="宋体" w:cs="宋体"/>
                <w:b/>
                <w:color w:val="00B050"/>
                <w:sz w:val="24"/>
              </w:rPr>
            </w:pPr>
          </w:p>
          <w:p w14:paraId="758A5224">
            <w:pPr>
              <w:spacing w:line="440" w:lineRule="exact"/>
              <w:rPr>
                <w:rFonts w:hint="eastAsia" w:ascii="宋体" w:hAnsi="宋体" w:cs="宋体"/>
                <w:b/>
                <w:color w:val="00B050"/>
                <w:sz w:val="24"/>
              </w:rPr>
            </w:pPr>
          </w:p>
          <w:p w14:paraId="567E258A">
            <w:pPr>
              <w:spacing w:line="440" w:lineRule="exact"/>
              <w:rPr>
                <w:rFonts w:hint="eastAsia" w:ascii="宋体" w:hAnsi="宋体" w:cs="宋体"/>
                <w:b/>
                <w:color w:val="00B050"/>
                <w:sz w:val="24"/>
              </w:rPr>
            </w:pPr>
          </w:p>
          <w:p w14:paraId="4072FFB7">
            <w:pPr>
              <w:spacing w:line="440" w:lineRule="exact"/>
              <w:rPr>
                <w:rFonts w:hint="eastAsia" w:ascii="宋体" w:hAnsi="宋体" w:cs="宋体"/>
                <w:b/>
                <w:color w:val="00B050"/>
                <w:sz w:val="24"/>
              </w:rPr>
            </w:pPr>
          </w:p>
          <w:p w14:paraId="16C8EE7E">
            <w:pPr>
              <w:spacing w:line="440" w:lineRule="exact"/>
              <w:rPr>
                <w:rFonts w:hint="eastAsia" w:ascii="宋体" w:hAnsi="宋体" w:cs="宋体"/>
                <w:b/>
                <w:color w:val="00B050"/>
                <w:sz w:val="24"/>
              </w:rPr>
            </w:pPr>
          </w:p>
          <w:p w14:paraId="3572178A">
            <w:pPr>
              <w:spacing w:line="440" w:lineRule="exact"/>
              <w:rPr>
                <w:rFonts w:hint="eastAsia" w:ascii="宋体" w:hAnsi="宋体" w:cs="宋体"/>
                <w:b/>
                <w:color w:val="00B050"/>
                <w:sz w:val="24"/>
              </w:rPr>
            </w:pPr>
          </w:p>
          <w:p w14:paraId="74FDD2B6">
            <w:pPr>
              <w:spacing w:line="440" w:lineRule="exact"/>
              <w:rPr>
                <w:rFonts w:hint="eastAsia" w:ascii="宋体" w:hAnsi="宋体" w:cs="宋体"/>
                <w:b/>
                <w:color w:val="00B050"/>
                <w:sz w:val="24"/>
              </w:rPr>
            </w:pPr>
          </w:p>
          <w:p w14:paraId="48897831">
            <w:pPr>
              <w:spacing w:line="440" w:lineRule="exact"/>
              <w:rPr>
                <w:rFonts w:hint="eastAsia" w:ascii="宋体" w:hAnsi="宋体" w:cs="宋体"/>
                <w:b/>
                <w:color w:val="00B050"/>
                <w:sz w:val="24"/>
              </w:rPr>
            </w:pPr>
          </w:p>
          <w:p w14:paraId="5CD4D52D">
            <w:pPr>
              <w:spacing w:line="440" w:lineRule="exact"/>
              <w:rPr>
                <w:rFonts w:hint="eastAsia" w:ascii="宋体" w:hAnsi="宋体" w:cs="宋体"/>
                <w:b/>
                <w:color w:val="00B050"/>
                <w:sz w:val="24"/>
              </w:rPr>
            </w:pPr>
          </w:p>
          <w:p w14:paraId="6C031655">
            <w:pPr>
              <w:spacing w:line="440" w:lineRule="exact"/>
              <w:rPr>
                <w:rFonts w:hint="eastAsia" w:ascii="宋体" w:hAnsi="宋体" w:cs="宋体"/>
                <w:b/>
                <w:color w:val="00B050"/>
                <w:sz w:val="24"/>
              </w:rPr>
            </w:pPr>
          </w:p>
          <w:p w14:paraId="4D7CA5CD">
            <w:pPr>
              <w:spacing w:line="440" w:lineRule="exact"/>
              <w:rPr>
                <w:rFonts w:hint="eastAsia" w:ascii="宋体" w:hAnsi="宋体" w:cs="宋体"/>
                <w:b/>
                <w:color w:val="00B050"/>
                <w:sz w:val="24"/>
              </w:rPr>
            </w:pPr>
          </w:p>
          <w:p w14:paraId="41F18B1B">
            <w:pPr>
              <w:spacing w:line="440" w:lineRule="exact"/>
              <w:rPr>
                <w:rFonts w:hint="eastAsia" w:ascii="宋体" w:hAnsi="宋体" w:cs="宋体"/>
                <w:b/>
                <w:color w:val="00B050"/>
                <w:sz w:val="24"/>
              </w:rPr>
            </w:pPr>
          </w:p>
          <w:p w14:paraId="6A725848">
            <w:pPr>
              <w:spacing w:line="440" w:lineRule="exact"/>
              <w:rPr>
                <w:rFonts w:hint="eastAsia" w:ascii="宋体" w:hAnsi="宋体" w:cs="宋体"/>
                <w:b/>
                <w:color w:val="00B050"/>
                <w:sz w:val="24"/>
              </w:rPr>
            </w:pPr>
          </w:p>
          <w:p w14:paraId="3FB1BB51">
            <w:pPr>
              <w:spacing w:line="440" w:lineRule="exact"/>
              <w:rPr>
                <w:rFonts w:hint="eastAsia" w:ascii="宋体" w:hAnsi="宋体" w:cs="宋体"/>
                <w:b/>
                <w:color w:val="00B050"/>
                <w:sz w:val="24"/>
              </w:rPr>
            </w:pPr>
          </w:p>
          <w:p w14:paraId="206BE141">
            <w:pPr>
              <w:spacing w:line="440" w:lineRule="exact"/>
              <w:rPr>
                <w:rFonts w:hint="eastAsia" w:ascii="宋体" w:hAnsi="宋体" w:cs="宋体"/>
                <w:b/>
                <w:color w:val="00B050"/>
                <w:sz w:val="24"/>
              </w:rPr>
            </w:pPr>
          </w:p>
          <w:p w14:paraId="65AD3162">
            <w:pPr>
              <w:spacing w:line="440" w:lineRule="exact"/>
              <w:rPr>
                <w:rFonts w:hint="eastAsia" w:ascii="宋体" w:hAnsi="宋体" w:cs="宋体"/>
                <w:b/>
                <w:color w:val="00B050"/>
                <w:sz w:val="24"/>
              </w:rPr>
            </w:pPr>
          </w:p>
          <w:p w14:paraId="404C7456">
            <w:pPr>
              <w:spacing w:line="440" w:lineRule="exact"/>
              <w:rPr>
                <w:rFonts w:hint="eastAsia" w:ascii="宋体" w:hAnsi="宋体" w:cs="宋体"/>
                <w:b/>
                <w:color w:val="00B050"/>
                <w:sz w:val="24"/>
              </w:rPr>
            </w:pPr>
          </w:p>
          <w:p w14:paraId="5017EB1F">
            <w:pPr>
              <w:spacing w:line="440" w:lineRule="exact"/>
              <w:rPr>
                <w:rFonts w:hint="eastAsia" w:ascii="宋体" w:hAnsi="宋体" w:cs="宋体"/>
                <w:b/>
                <w:color w:val="00B050"/>
                <w:sz w:val="24"/>
              </w:rPr>
            </w:pPr>
          </w:p>
          <w:p w14:paraId="40A3E2F9">
            <w:pPr>
              <w:spacing w:line="440" w:lineRule="exact"/>
              <w:rPr>
                <w:rFonts w:hint="eastAsia" w:ascii="宋体" w:hAnsi="宋体" w:cs="宋体"/>
                <w:b/>
                <w:color w:val="00B050"/>
                <w:sz w:val="24"/>
              </w:rPr>
            </w:pPr>
          </w:p>
          <w:p w14:paraId="6A4734B5">
            <w:pPr>
              <w:spacing w:line="440" w:lineRule="exact"/>
              <w:rPr>
                <w:rFonts w:hint="eastAsia" w:ascii="宋体" w:hAnsi="宋体" w:cs="宋体"/>
                <w:b/>
                <w:color w:val="00B050"/>
                <w:sz w:val="24"/>
              </w:rPr>
            </w:pPr>
          </w:p>
          <w:p w14:paraId="48BE042E">
            <w:pPr>
              <w:spacing w:line="440" w:lineRule="exact"/>
              <w:rPr>
                <w:rFonts w:hint="eastAsia" w:ascii="宋体" w:hAnsi="宋体" w:cs="宋体"/>
                <w:b/>
                <w:color w:val="00B050"/>
                <w:sz w:val="24"/>
              </w:rPr>
            </w:pPr>
          </w:p>
          <w:p w14:paraId="3CB33F4A">
            <w:pPr>
              <w:spacing w:line="440" w:lineRule="exact"/>
              <w:rPr>
                <w:rFonts w:hint="eastAsia" w:ascii="宋体" w:hAnsi="宋体" w:cs="宋体"/>
                <w:b/>
                <w:color w:val="00B050"/>
                <w:sz w:val="24"/>
              </w:rPr>
            </w:pPr>
          </w:p>
          <w:p w14:paraId="438FC6E9">
            <w:pPr>
              <w:spacing w:line="440" w:lineRule="exact"/>
              <w:rPr>
                <w:rFonts w:hint="eastAsia" w:ascii="宋体" w:hAnsi="宋体" w:cs="宋体"/>
                <w:b/>
                <w:color w:val="00B050"/>
                <w:sz w:val="24"/>
              </w:rPr>
            </w:pPr>
          </w:p>
          <w:p w14:paraId="7DCEA7FD">
            <w:pPr>
              <w:spacing w:line="440" w:lineRule="exact"/>
              <w:rPr>
                <w:rFonts w:hint="eastAsia" w:ascii="宋体" w:hAnsi="宋体" w:cs="宋体"/>
                <w:b/>
                <w:color w:val="00B050"/>
                <w:sz w:val="24"/>
              </w:rPr>
            </w:pPr>
          </w:p>
          <w:p w14:paraId="7C0FA2D2">
            <w:pPr>
              <w:spacing w:line="440" w:lineRule="exact"/>
              <w:rPr>
                <w:rFonts w:hint="eastAsia" w:ascii="宋体" w:hAnsi="宋体" w:cs="宋体"/>
                <w:b/>
                <w:color w:val="00B050"/>
                <w:sz w:val="24"/>
              </w:rPr>
            </w:pPr>
          </w:p>
          <w:p w14:paraId="7EE653B0">
            <w:pPr>
              <w:spacing w:line="440" w:lineRule="exact"/>
              <w:rPr>
                <w:rFonts w:hint="eastAsia" w:ascii="宋体" w:hAnsi="宋体" w:cs="宋体"/>
                <w:b/>
                <w:color w:val="00B050"/>
                <w:sz w:val="24"/>
              </w:rPr>
            </w:pPr>
          </w:p>
          <w:p w14:paraId="65257B73">
            <w:pPr>
              <w:spacing w:line="440" w:lineRule="exact"/>
              <w:rPr>
                <w:rFonts w:hint="eastAsia" w:ascii="宋体" w:hAnsi="宋体" w:cs="宋体"/>
                <w:b/>
                <w:color w:val="00B050"/>
                <w:sz w:val="24"/>
              </w:rPr>
            </w:pPr>
          </w:p>
          <w:p w14:paraId="69FDD5FF">
            <w:pPr>
              <w:spacing w:line="440" w:lineRule="exact"/>
              <w:rPr>
                <w:rFonts w:hint="eastAsia" w:ascii="宋体" w:hAnsi="宋体" w:cs="宋体"/>
                <w:b/>
                <w:color w:val="00B050"/>
                <w:sz w:val="24"/>
              </w:rPr>
            </w:pPr>
          </w:p>
          <w:p w14:paraId="4A079511">
            <w:pPr>
              <w:spacing w:line="440" w:lineRule="exact"/>
              <w:rPr>
                <w:rFonts w:hint="eastAsia" w:ascii="宋体" w:hAnsi="宋体" w:cs="宋体"/>
                <w:b/>
                <w:color w:val="00B050"/>
                <w:sz w:val="24"/>
              </w:rPr>
            </w:pPr>
          </w:p>
          <w:p w14:paraId="1FEE8991">
            <w:pPr>
              <w:spacing w:line="440" w:lineRule="exact"/>
              <w:rPr>
                <w:rFonts w:hint="eastAsia" w:ascii="宋体" w:hAnsi="宋体" w:cs="宋体"/>
                <w:b/>
                <w:color w:val="00B050"/>
                <w:sz w:val="24"/>
              </w:rPr>
            </w:pPr>
          </w:p>
          <w:p w14:paraId="1D2031BB">
            <w:pPr>
              <w:spacing w:line="440" w:lineRule="exact"/>
              <w:rPr>
                <w:rFonts w:hint="eastAsia" w:ascii="宋体" w:hAnsi="宋体" w:cs="宋体"/>
                <w:b/>
                <w:color w:val="00B050"/>
                <w:sz w:val="24"/>
              </w:rPr>
            </w:pPr>
          </w:p>
          <w:p w14:paraId="7720934B">
            <w:pPr>
              <w:spacing w:line="440" w:lineRule="exact"/>
              <w:rPr>
                <w:rFonts w:hint="eastAsia" w:ascii="宋体" w:hAnsi="宋体" w:cs="宋体"/>
                <w:b/>
                <w:color w:val="00B050"/>
                <w:sz w:val="24"/>
              </w:rPr>
            </w:pPr>
          </w:p>
          <w:p w14:paraId="37BFA593">
            <w:pPr>
              <w:spacing w:line="440" w:lineRule="exact"/>
              <w:rPr>
                <w:rFonts w:hint="eastAsia" w:ascii="宋体" w:hAnsi="宋体" w:cs="宋体"/>
                <w:b/>
                <w:color w:val="00B050"/>
                <w:sz w:val="24"/>
              </w:rPr>
            </w:pPr>
          </w:p>
          <w:p w14:paraId="4E3FBFA9">
            <w:pPr>
              <w:spacing w:line="440" w:lineRule="exact"/>
              <w:rPr>
                <w:rFonts w:hint="eastAsia" w:ascii="宋体" w:hAnsi="宋体" w:cs="宋体"/>
                <w:b/>
                <w:color w:val="00B050"/>
                <w:sz w:val="24"/>
              </w:rPr>
            </w:pPr>
          </w:p>
          <w:p w14:paraId="7EA88644">
            <w:pPr>
              <w:spacing w:line="440" w:lineRule="exact"/>
              <w:rPr>
                <w:rFonts w:hint="eastAsia" w:ascii="宋体" w:hAnsi="宋体" w:cs="宋体"/>
                <w:b/>
                <w:color w:val="00B050"/>
                <w:sz w:val="24"/>
              </w:rPr>
            </w:pPr>
          </w:p>
          <w:p w14:paraId="2233D0AC">
            <w:pPr>
              <w:spacing w:line="440" w:lineRule="exact"/>
              <w:rPr>
                <w:rFonts w:hint="eastAsia" w:ascii="宋体" w:hAnsi="宋体" w:cs="宋体"/>
                <w:b/>
                <w:color w:val="00B050"/>
                <w:sz w:val="24"/>
              </w:rPr>
            </w:pPr>
          </w:p>
          <w:p w14:paraId="38D9149A">
            <w:pPr>
              <w:spacing w:line="440" w:lineRule="exact"/>
              <w:rPr>
                <w:rFonts w:hint="eastAsia" w:ascii="宋体" w:hAnsi="宋体" w:cs="宋体"/>
                <w:b/>
                <w:color w:val="00B050"/>
                <w:sz w:val="24"/>
              </w:rPr>
            </w:pPr>
          </w:p>
          <w:p w14:paraId="7AF821AC">
            <w:pPr>
              <w:spacing w:line="440" w:lineRule="exact"/>
              <w:rPr>
                <w:rFonts w:hint="eastAsia" w:ascii="宋体" w:hAnsi="宋体" w:cs="宋体"/>
                <w:b/>
                <w:color w:val="00B050"/>
                <w:sz w:val="24"/>
              </w:rPr>
            </w:pPr>
          </w:p>
          <w:p w14:paraId="1C30B980">
            <w:pPr>
              <w:spacing w:line="440" w:lineRule="exact"/>
              <w:rPr>
                <w:rFonts w:hint="eastAsia" w:ascii="宋体" w:hAnsi="宋体" w:cs="宋体"/>
                <w:b/>
                <w:color w:val="00B050"/>
                <w:sz w:val="24"/>
              </w:rPr>
            </w:pPr>
          </w:p>
          <w:p w14:paraId="14491A47">
            <w:pPr>
              <w:spacing w:line="440" w:lineRule="exact"/>
              <w:rPr>
                <w:rFonts w:hint="eastAsia" w:ascii="宋体" w:hAnsi="宋体" w:cs="宋体"/>
                <w:b/>
                <w:color w:val="00B050"/>
                <w:sz w:val="24"/>
              </w:rPr>
            </w:pPr>
          </w:p>
          <w:p w14:paraId="5381C0CD">
            <w:pPr>
              <w:spacing w:line="440" w:lineRule="exact"/>
              <w:rPr>
                <w:rFonts w:hint="eastAsia" w:ascii="宋体" w:hAnsi="宋体" w:cs="宋体"/>
                <w:b/>
                <w:color w:val="00B050"/>
                <w:sz w:val="24"/>
              </w:rPr>
            </w:pPr>
          </w:p>
          <w:p w14:paraId="33CE5C5A">
            <w:pPr>
              <w:spacing w:line="440" w:lineRule="exact"/>
              <w:rPr>
                <w:rFonts w:hint="eastAsia" w:ascii="宋体" w:hAnsi="宋体" w:cs="宋体"/>
                <w:b/>
                <w:color w:val="00B050"/>
                <w:sz w:val="24"/>
              </w:rPr>
            </w:pPr>
          </w:p>
          <w:p w14:paraId="0EB9C768">
            <w:pPr>
              <w:spacing w:line="440" w:lineRule="exact"/>
              <w:rPr>
                <w:rFonts w:hint="eastAsia" w:ascii="宋体" w:hAnsi="宋体" w:cs="宋体"/>
                <w:b/>
                <w:color w:val="00B050"/>
                <w:sz w:val="24"/>
              </w:rPr>
            </w:pPr>
          </w:p>
          <w:p w14:paraId="0823AB0A">
            <w:pPr>
              <w:spacing w:line="440" w:lineRule="exact"/>
              <w:rPr>
                <w:rFonts w:hint="eastAsia" w:ascii="宋体" w:hAnsi="宋体" w:cs="宋体"/>
                <w:b/>
                <w:color w:val="00B050"/>
                <w:sz w:val="24"/>
              </w:rPr>
            </w:pPr>
          </w:p>
          <w:p w14:paraId="5B655255">
            <w:pPr>
              <w:spacing w:line="440" w:lineRule="exact"/>
              <w:rPr>
                <w:rFonts w:hint="eastAsia" w:ascii="宋体" w:hAnsi="宋体" w:cs="宋体"/>
                <w:b/>
                <w:color w:val="00B050"/>
                <w:sz w:val="24"/>
              </w:rPr>
            </w:pPr>
          </w:p>
          <w:p w14:paraId="59146D74">
            <w:pPr>
              <w:spacing w:line="440" w:lineRule="exact"/>
              <w:rPr>
                <w:rFonts w:hint="eastAsia" w:ascii="宋体" w:hAnsi="宋体" w:cs="宋体"/>
                <w:b/>
                <w:color w:val="00B050"/>
                <w:sz w:val="24"/>
              </w:rPr>
            </w:pPr>
          </w:p>
          <w:p w14:paraId="7FB7EE87">
            <w:pPr>
              <w:spacing w:line="440" w:lineRule="exact"/>
              <w:rPr>
                <w:rFonts w:hint="eastAsia" w:ascii="宋体" w:hAnsi="宋体" w:cs="宋体"/>
                <w:b/>
                <w:color w:val="00B050"/>
                <w:sz w:val="24"/>
              </w:rPr>
            </w:pPr>
          </w:p>
          <w:p w14:paraId="4E46A6C1">
            <w:pPr>
              <w:spacing w:line="440" w:lineRule="exact"/>
              <w:rPr>
                <w:rFonts w:hint="eastAsia" w:ascii="宋体" w:hAnsi="宋体" w:cs="宋体"/>
                <w:b/>
                <w:color w:val="00B050"/>
                <w:sz w:val="24"/>
              </w:rPr>
            </w:pPr>
          </w:p>
          <w:p w14:paraId="077821BE">
            <w:pPr>
              <w:spacing w:line="440" w:lineRule="exact"/>
              <w:rPr>
                <w:rFonts w:hint="eastAsia" w:ascii="宋体" w:hAnsi="宋体" w:cs="宋体"/>
                <w:b/>
                <w:color w:val="00B050"/>
                <w:sz w:val="24"/>
              </w:rPr>
            </w:pPr>
          </w:p>
          <w:p w14:paraId="26B33185">
            <w:pPr>
              <w:spacing w:line="440" w:lineRule="exact"/>
              <w:rPr>
                <w:rFonts w:hint="eastAsia" w:ascii="宋体" w:hAnsi="宋体" w:cs="宋体"/>
                <w:b/>
                <w:color w:val="00B050"/>
                <w:sz w:val="24"/>
              </w:rPr>
            </w:pPr>
          </w:p>
          <w:p w14:paraId="437F7756">
            <w:pPr>
              <w:spacing w:line="440" w:lineRule="exact"/>
              <w:rPr>
                <w:rFonts w:hint="eastAsia" w:ascii="宋体" w:hAnsi="宋体" w:cs="宋体"/>
                <w:b/>
                <w:color w:val="00B050"/>
                <w:sz w:val="24"/>
              </w:rPr>
            </w:pPr>
          </w:p>
          <w:p w14:paraId="0C11E4AE">
            <w:pPr>
              <w:spacing w:line="440" w:lineRule="exact"/>
              <w:rPr>
                <w:rFonts w:hint="eastAsia" w:ascii="宋体" w:hAnsi="宋体" w:cs="宋体"/>
                <w:b/>
                <w:color w:val="00B050"/>
                <w:sz w:val="24"/>
              </w:rPr>
            </w:pPr>
          </w:p>
          <w:p w14:paraId="257E90CC">
            <w:pPr>
              <w:spacing w:line="440" w:lineRule="exact"/>
              <w:rPr>
                <w:rFonts w:hint="eastAsia" w:ascii="宋体" w:hAnsi="宋体" w:cs="宋体"/>
                <w:b/>
                <w:color w:val="00B050"/>
                <w:sz w:val="24"/>
              </w:rPr>
            </w:pPr>
          </w:p>
          <w:p w14:paraId="0385B4AF">
            <w:pPr>
              <w:spacing w:line="440" w:lineRule="exact"/>
              <w:rPr>
                <w:rFonts w:hint="eastAsia" w:ascii="宋体" w:hAnsi="宋体" w:cs="宋体"/>
                <w:b/>
                <w:color w:val="00B050"/>
                <w:sz w:val="24"/>
              </w:rPr>
            </w:pPr>
          </w:p>
          <w:p w14:paraId="3B71577F">
            <w:pPr>
              <w:spacing w:line="440" w:lineRule="exact"/>
              <w:rPr>
                <w:rFonts w:hint="eastAsia" w:ascii="宋体" w:hAnsi="宋体" w:cs="宋体"/>
                <w:b/>
                <w:color w:val="00B050"/>
                <w:sz w:val="24"/>
              </w:rPr>
            </w:pPr>
          </w:p>
          <w:p w14:paraId="06366647">
            <w:pPr>
              <w:spacing w:line="440" w:lineRule="exact"/>
              <w:rPr>
                <w:rFonts w:hint="eastAsia" w:ascii="宋体" w:hAnsi="宋体" w:cs="宋体"/>
                <w:b/>
                <w:color w:val="00B050"/>
                <w:sz w:val="24"/>
              </w:rPr>
            </w:pPr>
          </w:p>
          <w:p w14:paraId="6FFE5BAD">
            <w:pPr>
              <w:spacing w:line="440" w:lineRule="exact"/>
              <w:rPr>
                <w:rFonts w:hint="eastAsia" w:ascii="宋体" w:hAnsi="宋体" w:cs="宋体"/>
                <w:b/>
                <w:color w:val="00B050"/>
                <w:sz w:val="24"/>
              </w:rPr>
            </w:pPr>
          </w:p>
          <w:p w14:paraId="0C0FEA4C">
            <w:pPr>
              <w:spacing w:line="440" w:lineRule="exact"/>
              <w:rPr>
                <w:rFonts w:hint="eastAsia" w:ascii="宋体" w:hAnsi="宋体" w:cs="宋体"/>
                <w:b/>
                <w:color w:val="00B050"/>
                <w:sz w:val="24"/>
              </w:rPr>
            </w:pPr>
          </w:p>
          <w:p w14:paraId="599C0F31">
            <w:pPr>
              <w:spacing w:line="440" w:lineRule="exact"/>
              <w:rPr>
                <w:rFonts w:hint="eastAsia" w:ascii="宋体" w:hAnsi="宋体" w:cs="宋体"/>
                <w:b/>
                <w:color w:val="00B050"/>
                <w:sz w:val="24"/>
              </w:rPr>
            </w:pPr>
          </w:p>
          <w:p w14:paraId="52FFC3BC">
            <w:pPr>
              <w:spacing w:line="440" w:lineRule="exact"/>
              <w:rPr>
                <w:rFonts w:hint="eastAsia" w:ascii="宋体" w:hAnsi="宋体" w:cs="宋体"/>
                <w:b/>
                <w:color w:val="00B050"/>
                <w:sz w:val="24"/>
              </w:rPr>
            </w:pPr>
          </w:p>
          <w:p w14:paraId="3904E395">
            <w:pPr>
              <w:spacing w:line="440" w:lineRule="exact"/>
              <w:rPr>
                <w:rFonts w:hint="eastAsia" w:ascii="宋体" w:hAnsi="宋体" w:cs="宋体"/>
                <w:b/>
                <w:color w:val="00B050"/>
                <w:sz w:val="24"/>
              </w:rPr>
            </w:pPr>
          </w:p>
          <w:p w14:paraId="0B9B8E45">
            <w:pPr>
              <w:spacing w:line="440" w:lineRule="exact"/>
              <w:rPr>
                <w:rFonts w:hint="eastAsia" w:ascii="宋体" w:hAnsi="宋体" w:cs="宋体"/>
                <w:b/>
                <w:color w:val="00B050"/>
                <w:sz w:val="24"/>
              </w:rPr>
            </w:pPr>
          </w:p>
          <w:p w14:paraId="69AD96F3">
            <w:pPr>
              <w:spacing w:line="440" w:lineRule="exact"/>
              <w:rPr>
                <w:rFonts w:hint="eastAsia" w:ascii="宋体" w:hAnsi="宋体" w:cs="宋体"/>
                <w:b/>
                <w:color w:val="00B050"/>
                <w:sz w:val="24"/>
              </w:rPr>
            </w:pPr>
          </w:p>
          <w:p w14:paraId="4384D6B9">
            <w:pPr>
              <w:spacing w:line="440" w:lineRule="exact"/>
              <w:rPr>
                <w:rFonts w:hint="eastAsia" w:ascii="宋体" w:hAnsi="宋体" w:cs="宋体"/>
                <w:b/>
                <w:color w:val="00B050"/>
                <w:sz w:val="24"/>
              </w:rPr>
            </w:pPr>
          </w:p>
          <w:p w14:paraId="5A2E4701">
            <w:pPr>
              <w:spacing w:line="440" w:lineRule="exact"/>
              <w:rPr>
                <w:rFonts w:hint="eastAsia" w:ascii="宋体" w:hAnsi="宋体" w:cs="宋体"/>
                <w:b/>
                <w:color w:val="00B050"/>
                <w:sz w:val="24"/>
              </w:rPr>
            </w:pPr>
          </w:p>
          <w:p w14:paraId="3C66DC5D">
            <w:pPr>
              <w:spacing w:line="440" w:lineRule="exact"/>
              <w:rPr>
                <w:rFonts w:hint="eastAsia" w:ascii="宋体" w:hAnsi="宋体" w:cs="宋体"/>
                <w:b/>
                <w:color w:val="00B050"/>
                <w:sz w:val="24"/>
              </w:rPr>
            </w:pPr>
          </w:p>
          <w:p w14:paraId="51209DF2">
            <w:pPr>
              <w:spacing w:line="440" w:lineRule="exact"/>
              <w:rPr>
                <w:rFonts w:hint="eastAsia" w:ascii="宋体" w:hAnsi="宋体" w:cs="宋体"/>
                <w:b/>
                <w:color w:val="00B050"/>
                <w:sz w:val="24"/>
              </w:rPr>
            </w:pPr>
          </w:p>
          <w:p w14:paraId="6B5835A9">
            <w:pPr>
              <w:spacing w:line="440" w:lineRule="exact"/>
              <w:rPr>
                <w:rFonts w:hint="eastAsia" w:ascii="宋体" w:hAnsi="宋体" w:cs="宋体"/>
                <w:b/>
                <w:color w:val="00B050"/>
                <w:sz w:val="24"/>
              </w:rPr>
            </w:pPr>
          </w:p>
          <w:p w14:paraId="320F920D">
            <w:pPr>
              <w:spacing w:line="440" w:lineRule="exact"/>
              <w:rPr>
                <w:rFonts w:hint="eastAsia" w:ascii="宋体" w:hAnsi="宋体" w:cs="宋体"/>
                <w:b/>
                <w:color w:val="00B050"/>
                <w:sz w:val="24"/>
              </w:rPr>
            </w:pPr>
          </w:p>
          <w:p w14:paraId="1A62C7BA">
            <w:pPr>
              <w:spacing w:line="440" w:lineRule="exact"/>
              <w:rPr>
                <w:rFonts w:hint="eastAsia" w:ascii="宋体" w:hAnsi="宋体" w:cs="宋体"/>
                <w:b/>
                <w:color w:val="00B050"/>
                <w:sz w:val="24"/>
              </w:rPr>
            </w:pPr>
          </w:p>
          <w:p w14:paraId="5A94FD97">
            <w:pPr>
              <w:spacing w:line="440" w:lineRule="exact"/>
              <w:rPr>
                <w:rFonts w:hint="eastAsia" w:ascii="宋体" w:hAnsi="宋体" w:cs="宋体"/>
                <w:b/>
                <w:color w:val="00B050"/>
                <w:sz w:val="24"/>
              </w:rPr>
            </w:pPr>
          </w:p>
          <w:p w14:paraId="20D16D96">
            <w:pPr>
              <w:spacing w:line="440" w:lineRule="exact"/>
              <w:rPr>
                <w:rFonts w:hint="eastAsia" w:ascii="宋体" w:hAnsi="宋体" w:cs="宋体"/>
                <w:b/>
                <w:color w:val="00B050"/>
                <w:sz w:val="24"/>
              </w:rPr>
            </w:pPr>
          </w:p>
          <w:p w14:paraId="1D65E444">
            <w:pPr>
              <w:spacing w:line="440" w:lineRule="exact"/>
              <w:rPr>
                <w:rFonts w:hint="eastAsia" w:ascii="宋体" w:hAnsi="宋体" w:cs="宋体"/>
                <w:b/>
                <w:color w:val="00B050"/>
                <w:sz w:val="24"/>
              </w:rPr>
            </w:pPr>
          </w:p>
          <w:p w14:paraId="68F2D732">
            <w:pPr>
              <w:spacing w:line="440" w:lineRule="exact"/>
              <w:rPr>
                <w:rFonts w:hint="eastAsia" w:ascii="宋体" w:hAnsi="宋体" w:cs="宋体"/>
                <w:b/>
                <w:color w:val="00B050"/>
                <w:sz w:val="24"/>
              </w:rPr>
            </w:pPr>
          </w:p>
          <w:p w14:paraId="473698D7">
            <w:pPr>
              <w:spacing w:line="440" w:lineRule="exact"/>
              <w:rPr>
                <w:rFonts w:hint="eastAsia" w:ascii="宋体" w:hAnsi="宋体" w:cs="宋体"/>
                <w:b/>
                <w:color w:val="00B050"/>
                <w:sz w:val="24"/>
              </w:rPr>
            </w:pPr>
          </w:p>
          <w:p w14:paraId="14925DBB">
            <w:pPr>
              <w:spacing w:line="440" w:lineRule="exact"/>
              <w:rPr>
                <w:rFonts w:hint="eastAsia" w:ascii="宋体" w:hAnsi="宋体" w:cs="宋体"/>
                <w:b/>
                <w:color w:val="00B050"/>
                <w:sz w:val="24"/>
              </w:rPr>
            </w:pPr>
          </w:p>
          <w:p w14:paraId="4E227871">
            <w:pPr>
              <w:spacing w:line="440" w:lineRule="exact"/>
              <w:rPr>
                <w:rFonts w:hint="eastAsia" w:ascii="宋体" w:hAnsi="宋体" w:cs="宋体"/>
                <w:b/>
                <w:color w:val="00B050"/>
                <w:sz w:val="24"/>
              </w:rPr>
            </w:pPr>
          </w:p>
          <w:p w14:paraId="1B737905">
            <w:pPr>
              <w:spacing w:line="440" w:lineRule="exact"/>
              <w:rPr>
                <w:rFonts w:hint="eastAsia" w:ascii="宋体" w:hAnsi="宋体" w:cs="宋体"/>
                <w:b/>
                <w:color w:val="00B050"/>
                <w:sz w:val="24"/>
              </w:rPr>
            </w:pPr>
          </w:p>
          <w:p w14:paraId="37F672DC">
            <w:pPr>
              <w:spacing w:line="440" w:lineRule="exact"/>
              <w:rPr>
                <w:rFonts w:hint="eastAsia" w:ascii="宋体" w:hAnsi="宋体" w:cs="宋体"/>
                <w:b/>
                <w:color w:val="00B050"/>
                <w:sz w:val="24"/>
              </w:rPr>
            </w:pPr>
          </w:p>
          <w:p w14:paraId="04A124B0">
            <w:pPr>
              <w:spacing w:line="440" w:lineRule="exact"/>
              <w:rPr>
                <w:rFonts w:hint="eastAsia" w:ascii="宋体" w:hAnsi="宋体" w:cs="宋体"/>
                <w:b/>
                <w:color w:val="00B050"/>
                <w:sz w:val="24"/>
              </w:rPr>
            </w:pPr>
          </w:p>
          <w:p w14:paraId="35092158">
            <w:pPr>
              <w:spacing w:line="440" w:lineRule="exact"/>
              <w:rPr>
                <w:rFonts w:hint="eastAsia" w:ascii="宋体" w:hAnsi="宋体" w:cs="宋体"/>
                <w:b/>
                <w:color w:val="00B050"/>
                <w:sz w:val="24"/>
              </w:rPr>
            </w:pPr>
          </w:p>
          <w:p w14:paraId="3A5109A8">
            <w:pPr>
              <w:spacing w:line="440" w:lineRule="exact"/>
              <w:rPr>
                <w:rFonts w:hint="eastAsia" w:ascii="宋体" w:hAnsi="宋体" w:cs="宋体"/>
                <w:b/>
                <w:color w:val="00B050"/>
                <w:sz w:val="24"/>
              </w:rPr>
            </w:pPr>
          </w:p>
          <w:p w14:paraId="51EC3FF5">
            <w:pPr>
              <w:spacing w:line="440" w:lineRule="exact"/>
              <w:rPr>
                <w:rFonts w:hint="eastAsia" w:ascii="宋体" w:hAnsi="宋体" w:cs="宋体"/>
                <w:b/>
                <w:color w:val="00B050"/>
                <w:sz w:val="24"/>
              </w:rPr>
            </w:pPr>
          </w:p>
          <w:p w14:paraId="6F5E703E">
            <w:pPr>
              <w:spacing w:line="440" w:lineRule="exact"/>
              <w:rPr>
                <w:rFonts w:hint="eastAsia" w:ascii="宋体" w:hAnsi="宋体" w:cs="宋体"/>
                <w:b/>
                <w:color w:val="00B050"/>
                <w:sz w:val="24"/>
              </w:rPr>
            </w:pPr>
          </w:p>
          <w:p w14:paraId="1504FD5A">
            <w:pPr>
              <w:spacing w:line="440" w:lineRule="exact"/>
              <w:rPr>
                <w:rFonts w:hint="eastAsia" w:ascii="宋体" w:hAnsi="宋体" w:cs="宋体"/>
                <w:b/>
                <w:color w:val="00B050"/>
                <w:sz w:val="24"/>
              </w:rPr>
            </w:pPr>
          </w:p>
          <w:p w14:paraId="7B781EDD">
            <w:pPr>
              <w:spacing w:line="440" w:lineRule="exact"/>
              <w:rPr>
                <w:rFonts w:hint="eastAsia" w:ascii="宋体" w:hAnsi="宋体" w:cs="宋体"/>
                <w:b/>
                <w:color w:val="00B050"/>
                <w:sz w:val="24"/>
              </w:rPr>
            </w:pPr>
          </w:p>
          <w:p w14:paraId="4A44F4D4">
            <w:pPr>
              <w:spacing w:line="440" w:lineRule="exact"/>
              <w:rPr>
                <w:rFonts w:hint="eastAsia" w:ascii="宋体" w:hAnsi="宋体" w:cs="宋体"/>
                <w:b/>
                <w:color w:val="00B050"/>
                <w:sz w:val="24"/>
              </w:rPr>
            </w:pPr>
          </w:p>
          <w:p w14:paraId="52713C43">
            <w:pPr>
              <w:spacing w:line="440" w:lineRule="exact"/>
              <w:rPr>
                <w:rFonts w:hint="eastAsia" w:ascii="宋体" w:hAnsi="宋体" w:cs="宋体"/>
                <w:b/>
                <w:color w:val="00B050"/>
                <w:sz w:val="24"/>
              </w:rPr>
            </w:pPr>
          </w:p>
          <w:p w14:paraId="5D21A89C">
            <w:pPr>
              <w:spacing w:line="440" w:lineRule="exact"/>
              <w:rPr>
                <w:rFonts w:hint="eastAsia" w:ascii="宋体" w:hAnsi="宋体" w:cs="宋体"/>
                <w:b/>
                <w:color w:val="00B050"/>
                <w:sz w:val="24"/>
              </w:rPr>
            </w:pPr>
          </w:p>
          <w:p w14:paraId="6F4E5371">
            <w:pPr>
              <w:spacing w:line="440" w:lineRule="exact"/>
              <w:rPr>
                <w:rFonts w:hint="eastAsia" w:ascii="宋体" w:hAnsi="宋体" w:cs="宋体"/>
                <w:b/>
                <w:color w:val="00B050"/>
                <w:sz w:val="24"/>
              </w:rPr>
            </w:pPr>
          </w:p>
          <w:p w14:paraId="2AE41009">
            <w:pPr>
              <w:spacing w:line="440" w:lineRule="exact"/>
              <w:rPr>
                <w:rFonts w:hint="eastAsia" w:ascii="宋体" w:hAnsi="宋体" w:cs="宋体"/>
                <w:b/>
                <w:color w:val="00B050"/>
                <w:sz w:val="24"/>
              </w:rPr>
            </w:pPr>
          </w:p>
          <w:p w14:paraId="0A47F806">
            <w:pPr>
              <w:spacing w:line="440" w:lineRule="exact"/>
              <w:rPr>
                <w:rFonts w:hint="eastAsia" w:ascii="宋体" w:hAnsi="宋体" w:cs="宋体"/>
                <w:b/>
                <w:color w:val="00B050"/>
                <w:sz w:val="24"/>
              </w:rPr>
            </w:pPr>
          </w:p>
          <w:p w14:paraId="0602ADFD">
            <w:pPr>
              <w:spacing w:line="440" w:lineRule="exact"/>
              <w:rPr>
                <w:rFonts w:hint="eastAsia" w:ascii="宋体" w:hAnsi="宋体" w:cs="宋体"/>
                <w:b/>
                <w:color w:val="00B050"/>
                <w:sz w:val="24"/>
              </w:rPr>
            </w:pPr>
          </w:p>
          <w:p w14:paraId="2FD9720B">
            <w:pPr>
              <w:spacing w:line="440" w:lineRule="exact"/>
              <w:rPr>
                <w:rFonts w:hint="eastAsia" w:ascii="宋体" w:hAnsi="宋体" w:cs="宋体"/>
                <w:b/>
                <w:color w:val="00B050"/>
                <w:sz w:val="24"/>
              </w:rPr>
            </w:pPr>
          </w:p>
          <w:p w14:paraId="43F8CD23">
            <w:pPr>
              <w:spacing w:line="440" w:lineRule="exact"/>
              <w:rPr>
                <w:rFonts w:hint="eastAsia" w:ascii="宋体" w:hAnsi="宋体" w:cs="宋体"/>
                <w:b/>
                <w:color w:val="00B050"/>
                <w:sz w:val="24"/>
              </w:rPr>
            </w:pPr>
          </w:p>
          <w:p w14:paraId="3AE299F2">
            <w:pPr>
              <w:spacing w:line="440" w:lineRule="exact"/>
              <w:rPr>
                <w:rFonts w:hint="eastAsia" w:ascii="宋体" w:hAnsi="宋体" w:cs="宋体"/>
                <w:b/>
                <w:color w:val="00B050"/>
                <w:sz w:val="24"/>
              </w:rPr>
            </w:pPr>
          </w:p>
          <w:p w14:paraId="2238B7C7">
            <w:pPr>
              <w:spacing w:line="440" w:lineRule="exact"/>
              <w:rPr>
                <w:rFonts w:hint="eastAsia" w:ascii="宋体" w:hAnsi="宋体" w:cs="宋体"/>
                <w:b/>
                <w:color w:val="00B050"/>
                <w:sz w:val="24"/>
              </w:rPr>
            </w:pPr>
          </w:p>
          <w:p w14:paraId="74EEFF1E">
            <w:pPr>
              <w:spacing w:line="440" w:lineRule="exact"/>
              <w:rPr>
                <w:rFonts w:hint="eastAsia" w:ascii="宋体" w:hAnsi="宋体" w:cs="宋体"/>
                <w:b/>
                <w:color w:val="00B050"/>
                <w:sz w:val="24"/>
              </w:rPr>
            </w:pPr>
          </w:p>
          <w:p w14:paraId="0FBE1A16">
            <w:pPr>
              <w:spacing w:line="440" w:lineRule="exact"/>
              <w:rPr>
                <w:rFonts w:hint="eastAsia" w:ascii="宋体" w:hAnsi="宋体" w:cs="宋体"/>
                <w:b/>
                <w:color w:val="00B050"/>
                <w:sz w:val="24"/>
              </w:rPr>
            </w:pPr>
          </w:p>
          <w:p w14:paraId="0AFB7EF5">
            <w:pPr>
              <w:spacing w:line="440" w:lineRule="exact"/>
              <w:rPr>
                <w:rFonts w:hint="eastAsia" w:ascii="宋体" w:hAnsi="宋体" w:cs="宋体"/>
                <w:b/>
                <w:color w:val="00B050"/>
                <w:sz w:val="24"/>
              </w:rPr>
            </w:pPr>
          </w:p>
          <w:p w14:paraId="6D4242FC">
            <w:pPr>
              <w:spacing w:line="440" w:lineRule="exact"/>
              <w:rPr>
                <w:rFonts w:hint="eastAsia" w:ascii="宋体" w:hAnsi="宋体" w:cs="宋体"/>
                <w:b/>
                <w:color w:val="00B050"/>
                <w:sz w:val="24"/>
              </w:rPr>
            </w:pPr>
          </w:p>
          <w:p w14:paraId="2210B06A">
            <w:pPr>
              <w:spacing w:line="440" w:lineRule="exact"/>
              <w:rPr>
                <w:rFonts w:hint="eastAsia" w:ascii="宋体" w:hAnsi="宋体" w:cs="宋体" w:eastAsiaTheme="minorEastAsia"/>
                <w:color w:val="00B050"/>
                <w:sz w:val="24"/>
              </w:rPr>
            </w:pPr>
            <w:r>
              <w:rPr>
                <w:rFonts w:hint="eastAsia"/>
                <w:color w:val="00B050"/>
                <w:sz w:val="24"/>
              </w:rPr>
              <w:t>【设计意图：读写结合，授人以鱼不如授人以渔。传授方法，以读促写，读写结合，水到渠成。既锻炼学生写作，又加深了对课文内容的理解。】</w:t>
            </w:r>
          </w:p>
          <w:p w14:paraId="754C9784">
            <w:pPr>
              <w:tabs>
                <w:tab w:val="left" w:pos="1408"/>
              </w:tabs>
              <w:jc w:val="left"/>
              <w:rPr>
                <w:rFonts w:asciiTheme="minorHAnsi" w:hAnsiTheme="minorHAnsi" w:cstheme="minorBidi"/>
              </w:rPr>
            </w:pPr>
          </w:p>
          <w:p w14:paraId="165D87F6">
            <w:pPr>
              <w:spacing w:line="440" w:lineRule="exact"/>
              <w:rPr>
                <w:rFonts w:hint="eastAsia" w:ascii="宋体" w:hAnsi="宋体" w:cs="宋体"/>
                <w:b/>
                <w:color w:val="FF00FF"/>
                <w:sz w:val="24"/>
              </w:rPr>
            </w:pPr>
          </w:p>
        </w:tc>
      </w:tr>
      <w:tr w14:paraId="21BDB49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276" w:type="dxa"/>
            <w:gridSpan w:val="2"/>
            <w:tcBorders>
              <w:top w:val="nil"/>
              <w:left w:val="single" w:color="auto" w:sz="8" w:space="0"/>
              <w:bottom w:val="single" w:color="auto" w:sz="8" w:space="0"/>
              <w:right w:val="single" w:color="auto" w:sz="8" w:space="0"/>
            </w:tcBorders>
            <w:vAlign w:val="center"/>
          </w:tcPr>
          <w:p w14:paraId="2BCE08F9">
            <w:pPr>
              <w:widowControl/>
              <w:jc w:val="left"/>
            </w:pPr>
            <w:r>
              <w:rPr>
                <w:rStyle w:val="11"/>
                <w:rFonts w:ascii="宋体" w:hAnsi="宋体" w:cs="宋体"/>
                <w:kern w:val="0"/>
                <w:sz w:val="24"/>
              </w:rPr>
              <w:t>课堂小结及拓展延伸（  ）分钟</w:t>
            </w:r>
          </w:p>
        </w:tc>
        <w:tc>
          <w:tcPr>
            <w:tcW w:w="8222" w:type="dxa"/>
            <w:gridSpan w:val="2"/>
            <w:tcBorders>
              <w:top w:val="nil"/>
              <w:left w:val="nil"/>
              <w:bottom w:val="single" w:color="auto" w:sz="8" w:space="0"/>
              <w:right w:val="single" w:color="auto" w:sz="8" w:space="0"/>
            </w:tcBorders>
            <w:vAlign w:val="center"/>
          </w:tcPr>
          <w:p w14:paraId="1A3AF1C8">
            <w:pPr>
              <w:spacing w:line="440" w:lineRule="exact"/>
              <w:ind w:firstLine="453" w:firstLineChars="189"/>
              <w:jc w:val="left"/>
              <w:rPr>
                <w:rFonts w:hint="eastAsia" w:ascii="宋体" w:hAnsi="宋体" w:cs="宋体"/>
                <w:sz w:val="24"/>
              </w:rPr>
            </w:pPr>
            <w:r>
              <w:rPr>
                <w:rFonts w:hint="eastAsia" w:ascii="宋体" w:hAnsi="宋体" w:cs="宋体"/>
                <w:sz w:val="24"/>
              </w:rPr>
              <w:t>四、总结全文。</w:t>
            </w:r>
          </w:p>
          <w:p w14:paraId="625A3768">
            <w:pPr>
              <w:spacing w:line="440" w:lineRule="exact"/>
              <w:ind w:firstLine="453" w:firstLineChars="189"/>
              <w:jc w:val="left"/>
              <w:rPr>
                <w:rFonts w:hint="eastAsia" w:ascii="宋体" w:hAnsi="宋体" w:cs="宋体"/>
                <w:sz w:val="24"/>
              </w:rPr>
            </w:pPr>
            <w:r>
              <w:rPr>
                <w:rFonts w:hint="eastAsia" w:ascii="宋体" w:hAnsi="宋体" w:cs="宋体"/>
                <w:sz w:val="24"/>
              </w:rPr>
              <w:t>1.刚才，老师和同学们一起游览了西沙群岛。现在我们一起来回顾一下全文的内容。</w:t>
            </w:r>
          </w:p>
          <w:p w14:paraId="3A0C8200">
            <w:pPr>
              <w:spacing w:line="440" w:lineRule="exact"/>
              <w:ind w:firstLine="453" w:firstLineChars="189"/>
              <w:jc w:val="left"/>
              <w:rPr>
                <w:rFonts w:hint="eastAsia" w:ascii="宋体" w:hAnsi="宋体" w:cs="宋体"/>
                <w:sz w:val="24"/>
              </w:rPr>
            </w:pPr>
            <w:r>
              <w:rPr>
                <w:rFonts w:hint="eastAsia" w:ascii="宋体" w:hAnsi="宋体" w:cs="宋体"/>
                <w:sz w:val="24"/>
              </w:rPr>
              <w:t>2.出示课件：回顾课文内容。</w:t>
            </w:r>
          </w:p>
          <w:p w14:paraId="0CE3FF16">
            <w:pPr>
              <w:shd w:val="clear" w:color="auto" w:fill="FFFFFF"/>
              <w:spacing w:line="440" w:lineRule="exact"/>
              <w:ind w:firstLine="455" w:firstLineChars="189"/>
              <w:jc w:val="left"/>
            </w:pPr>
            <w:r>
              <w:rPr>
                <w:rFonts w:hint="eastAsia" w:ascii="宋体" w:hAnsi="宋体" w:cs="宋体"/>
                <w:b/>
                <w:color w:val="3333FF"/>
                <w:sz w:val="24"/>
              </w:rPr>
              <w:t>（课件出示28）</w:t>
            </w:r>
            <w:r>
              <w:rPr>
                <w:rFonts w:hint="eastAsia" w:ascii="宋体" w:hAnsi="宋体" w:cs="宋体"/>
                <w:color w:val="00B050"/>
                <w:sz w:val="24"/>
                <w:bdr w:val="single" w:color="auto" w:sz="4" w:space="0"/>
              </w:rPr>
              <w:t>我们从海面上，看到了（       ）的（   ）；潜入海底，发现了（      ），（     ），（     ），（    ）；走上海岛，感受到这里是（        ）。</w:t>
            </w:r>
          </w:p>
        </w:tc>
      </w:tr>
      <w:tr w14:paraId="32EC6D1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276" w:type="dxa"/>
            <w:gridSpan w:val="2"/>
            <w:tcBorders>
              <w:top w:val="nil"/>
              <w:left w:val="single" w:color="auto" w:sz="8" w:space="0"/>
              <w:bottom w:val="single" w:color="auto" w:sz="8" w:space="0"/>
              <w:right w:val="single" w:color="auto" w:sz="8" w:space="0"/>
            </w:tcBorders>
            <w:vAlign w:val="center"/>
          </w:tcPr>
          <w:p w14:paraId="05C647F9">
            <w:pPr>
              <w:widowControl/>
              <w:jc w:val="left"/>
              <w:rPr>
                <w:rStyle w:val="11"/>
                <w:rFonts w:hint="eastAsia" w:ascii="宋体" w:hAnsi="宋体" w:cs="宋体"/>
                <w:kern w:val="0"/>
                <w:sz w:val="24"/>
              </w:rPr>
            </w:pPr>
            <w:r>
              <w:rPr>
                <w:rStyle w:val="11"/>
                <w:rFonts w:hint="eastAsia" w:ascii="宋体" w:hAnsi="宋体" w:cs="宋体"/>
                <w:kern w:val="0"/>
                <w:sz w:val="24"/>
              </w:rPr>
              <w:t>板书设计</w:t>
            </w:r>
          </w:p>
        </w:tc>
        <w:tc>
          <w:tcPr>
            <w:tcW w:w="8222" w:type="dxa"/>
            <w:gridSpan w:val="2"/>
            <w:tcBorders>
              <w:top w:val="nil"/>
              <w:left w:val="nil"/>
              <w:bottom w:val="single" w:color="auto" w:sz="8" w:space="0"/>
              <w:right w:val="single" w:color="auto" w:sz="8" w:space="0"/>
            </w:tcBorders>
            <w:vAlign w:val="center"/>
          </w:tcPr>
          <w:p w14:paraId="22C3CEA3">
            <w:pPr>
              <w:spacing w:line="440" w:lineRule="exact"/>
              <w:ind w:firstLine="480" w:firstLineChars="200"/>
              <w:jc w:val="left"/>
              <w:rPr>
                <w:rFonts w:hint="eastAsia" w:ascii="微软雅黑" w:hAnsi="微软雅黑" w:eastAsia="微软雅黑"/>
                <w:color w:val="000000"/>
                <w:sz w:val="24"/>
                <w:u w:val="thick" w:color="00B050"/>
                <w:lang w:val="zh-CN"/>
              </w:rPr>
            </w:pPr>
          </w:p>
          <w:p w14:paraId="4CDAF903">
            <w:pPr>
              <w:adjustRightInd w:val="0"/>
              <w:snapToGrid w:val="0"/>
              <w:spacing w:line="440" w:lineRule="exact"/>
              <w:rPr>
                <w:rFonts w:hint="eastAsia" w:ascii="宋体" w:hAnsi="宋体" w:cs="宋体"/>
                <w:color w:val="FF0000"/>
                <w:sz w:val="24"/>
              </w:rPr>
            </w:pPr>
            <w:r>
              <w:rPr>
                <w:rFonts w:hint="eastAsia" w:ascii="宋体" w:hAnsi="宋体" w:cs="宋体"/>
                <w:sz w:val="24"/>
              </w:rPr>
              <w:t>　　　　　　</w:t>
            </w:r>
            <w:r>
              <w:rPr>
                <w:rFonts w:hint="eastAsia" w:ascii="宋体" w:hAnsi="宋体" w:cs="宋体"/>
                <w:color w:val="FF0000"/>
                <w:sz w:val="24"/>
              </w:rPr>
              <w:t xml:space="preserve"> 富饶的西沙群岛</w:t>
            </w:r>
          </w:p>
          <w:p w14:paraId="078FD1F8">
            <w:pPr>
              <w:adjustRightInd w:val="0"/>
              <w:snapToGrid w:val="0"/>
              <w:spacing w:line="440" w:lineRule="exact"/>
              <w:rPr>
                <w:rFonts w:hint="eastAsia" w:ascii="宋体" w:hAnsi="宋体" w:cs="宋体"/>
                <w:color w:val="FF0000"/>
                <w:sz w:val="24"/>
              </w:rPr>
            </w:pPr>
            <w:r>
              <w:rPr>
                <w:rFonts w:hint="eastAsia" w:ascii="宋体" w:hAnsi="宋体" w:cs="宋体"/>
                <w:color w:val="FF0000"/>
                <w:sz w:val="24"/>
              </w:rPr>
              <w:t>　　　海水　五光十色</w:t>
            </w:r>
          </w:p>
          <w:p w14:paraId="3376BD75">
            <w:pPr>
              <w:adjustRightInd w:val="0"/>
              <w:snapToGrid w:val="0"/>
              <w:spacing w:line="440" w:lineRule="exact"/>
              <w:rPr>
                <w:rFonts w:hint="eastAsia" w:ascii="宋体" w:hAnsi="宋体" w:cs="宋体"/>
                <w:color w:val="FF0000"/>
                <w:sz w:val="24"/>
              </w:rPr>
            </w:pPr>
            <w:r>
              <w:rPr>
                <w:rFonts w:hint="eastAsia" w:ascii="宋体" w:hAnsi="宋体" w:cs="宋体"/>
                <w:color w:val="FF0000"/>
                <w:sz w:val="24"/>
              </w:rPr>
              <w:t>　　　海底　珊瑚　海参　大龙虾　各种各样的鱼</w:t>
            </w:r>
          </w:p>
          <w:p w14:paraId="6D4F0B57">
            <w:pPr>
              <w:adjustRightInd w:val="0"/>
              <w:snapToGrid w:val="0"/>
              <w:spacing w:line="440" w:lineRule="exact"/>
              <w:rPr>
                <w:rFonts w:hint="eastAsia" w:ascii="宋体" w:hAnsi="宋体" w:cs="宋体"/>
                <w:color w:val="FF0000"/>
                <w:sz w:val="24"/>
              </w:rPr>
            </w:pPr>
            <w:r>
              <w:rPr>
                <w:rFonts w:hint="eastAsia" w:ascii="宋体" w:hAnsi="宋体" w:cs="宋体"/>
                <w:color w:val="FF0000"/>
                <w:sz w:val="24"/>
              </w:rPr>
              <w:t>　　　海岛　鸟的天下</w:t>
            </w:r>
          </w:p>
          <w:p w14:paraId="0C7300A5">
            <w:pPr>
              <w:spacing w:line="440" w:lineRule="exact"/>
              <w:ind w:firstLine="840" w:firstLineChars="350"/>
              <w:jc w:val="left"/>
              <w:rPr>
                <w:rFonts w:hint="eastAsia" w:ascii="宋体" w:hAnsi="宋体" w:cs="宋体"/>
                <w:sz w:val="24"/>
              </w:rPr>
            </w:pPr>
          </w:p>
        </w:tc>
      </w:tr>
      <w:tr w14:paraId="5EF9CD5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3322F410">
            <w:pPr>
              <w:widowControl/>
              <w:jc w:val="center"/>
              <w:rPr>
                <w:rFonts w:hint="eastAsia" w:ascii="宋体" w:hAnsi="宋体" w:cs="宋体"/>
                <w:kern w:val="0"/>
                <w:sz w:val="24"/>
              </w:rPr>
            </w:pPr>
            <w:r>
              <w:rPr>
                <w:rFonts w:hint="eastAsia" w:ascii="宋体" w:hAnsi="宋体"/>
                <w:b/>
                <w:bCs/>
                <w:color w:val="000000"/>
                <w:sz w:val="24"/>
                <w:u w:val="thick" w:color="00B050"/>
              </w:rPr>
              <w:t>课堂作业新设计</w:t>
            </w:r>
          </w:p>
        </w:tc>
      </w:tr>
      <w:tr w14:paraId="799E9B7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3046B5E1">
            <w:pPr>
              <w:pStyle w:val="14"/>
              <w:spacing w:line="440" w:lineRule="exact"/>
              <w:ind w:firstLine="0" w:firstLineChars="0"/>
              <w:jc w:val="left"/>
              <w:rPr>
                <w:rFonts w:hint="eastAsia" w:ascii="宋体" w:hAnsi="宋体" w:cs="宋体"/>
                <w:b/>
                <w:color w:val="000000" w:themeColor="text1"/>
                <w:sz w:val="24"/>
              </w:rPr>
            </w:pPr>
            <w:r>
              <w:rPr>
                <w:rFonts w:hint="eastAsia" w:ascii="宋体" w:hAnsi="宋体" w:cs="宋体"/>
                <w:b/>
                <w:color w:val="000000" w:themeColor="text1"/>
                <w:sz w:val="24"/>
              </w:rPr>
              <w:t xml:space="preserve">1.照样子写词语。  </w:t>
            </w:r>
          </w:p>
          <w:p w14:paraId="23BC5294">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一块块：</w:t>
            </w: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 xml:space="preserve">　　　　　　　　　　　　　　　　  　　　　　　　  　　　　　　　  </w:t>
            </w:r>
          </w:p>
          <w:p w14:paraId="0AB8C971">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懒洋洋：</w:t>
            </w: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 xml:space="preserve">  　　　　　　　　　　　　　　　  　　　　　　　  　　　　　　　  </w:t>
            </w:r>
          </w:p>
          <w:p w14:paraId="6E14A713">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端端正正：</w:t>
            </w: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　　　　　　　　　　　　　　　  　　　　　　　  　　　　　　　</w:t>
            </w:r>
          </w:p>
          <w:p w14:paraId="295A787E">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各式各样：</w:t>
            </w: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　　　　　　　　　　　　　　　  　　　　　　　  　　　　　　　</w:t>
            </w:r>
          </w:p>
          <w:p w14:paraId="0ECD4587">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五光十色：</w:t>
            </w: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　　　　　　　　　　　　　　　  　　　　　　　  　　　　　　　</w:t>
            </w:r>
          </w:p>
          <w:p w14:paraId="73F11804">
            <w:pPr>
              <w:pStyle w:val="14"/>
              <w:spacing w:line="440" w:lineRule="exact"/>
              <w:ind w:firstLine="0" w:firstLineChars="0"/>
              <w:jc w:val="left"/>
              <w:rPr>
                <w:rFonts w:hint="eastAsia" w:ascii="宋体" w:hAnsi="宋体" w:cs="宋体"/>
                <w:b/>
                <w:color w:val="000000" w:themeColor="text1"/>
                <w:sz w:val="24"/>
              </w:rPr>
            </w:pPr>
            <w:r>
              <w:rPr>
                <w:rFonts w:hint="eastAsia" w:ascii="宋体" w:hAnsi="宋体" w:cs="宋体"/>
                <w:b/>
                <w:color w:val="000000" w:themeColor="text1"/>
                <w:sz w:val="24"/>
              </w:rPr>
              <w:t>2.在括号里填入合适的词语。　　</w:t>
            </w:r>
          </w:p>
          <w:p w14:paraId="033358B4">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　　　　）的森林　　（　　　　）的峡谷　　（　　　　）的山崖</w:t>
            </w:r>
          </w:p>
          <w:p w14:paraId="63DE9F9F">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　　　　）的海龟　　（　　　　）的贝壳　　（　　　　）的物产</w:t>
            </w:r>
          </w:p>
          <w:p w14:paraId="6E9E735F">
            <w:pPr>
              <w:pStyle w:val="14"/>
              <w:spacing w:line="440" w:lineRule="exact"/>
              <w:ind w:firstLine="0" w:firstLineChars="0"/>
              <w:jc w:val="left"/>
              <w:rPr>
                <w:rFonts w:hint="eastAsia" w:ascii="宋体" w:hAnsi="宋体" w:cs="宋体"/>
                <w:b/>
                <w:color w:val="000000" w:themeColor="text1"/>
                <w:sz w:val="24"/>
              </w:rPr>
            </w:pPr>
            <w:r>
              <w:rPr>
                <w:rFonts w:hint="eastAsia" w:ascii="宋体" w:hAnsi="宋体" w:cs="宋体"/>
                <w:b/>
                <w:color w:val="000000" w:themeColor="text1"/>
                <w:sz w:val="24"/>
              </w:rPr>
              <w:t>3.阅读片段，完成练习。</w:t>
            </w:r>
          </w:p>
          <w:p w14:paraId="4FBD07D6">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　　</w:t>
            </w:r>
            <w:r>
              <w:rPr>
                <w:rFonts w:hint="eastAsia" w:ascii="宋体" w:hAnsi="宋体" w:cs="宋体"/>
                <w:sz w:val="24"/>
              </w:rPr>
              <w:t>西沙群岛一带海水五光十色，瑰丽无比：有深蓝的，淡青的，浅绿的，杏黄的。一块块，一条条，相互交错着。因为海底高低不平，有山崖，有峡谷，海水有深有浅，从海面看，色彩就不同了。</w:t>
            </w:r>
          </w:p>
          <w:p w14:paraId="21E26E31">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（1）这句话中概括描写海水的词语是：</w:t>
            </w: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rPr>
              <w:t>　　　　　　　　　　　</w:t>
            </w:r>
          </w:p>
          <w:p w14:paraId="06AA124A">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（2）这句话具体写了海水的</w:t>
            </w:r>
            <w:r>
              <w:rPr>
                <w:rFonts w:hint="eastAsia" w:ascii="宋体" w:hAnsi="宋体" w:cs="宋体"/>
                <w:bCs/>
                <w:color w:val="000000" w:themeColor="text1"/>
                <w:sz w:val="24"/>
                <w:u w:val="single"/>
              </w:rPr>
              <w:t>　　</w:t>
            </w:r>
            <w:r>
              <w:rPr>
                <w:rFonts w:hint="eastAsia" w:ascii="宋体" w:hAnsi="宋体" w:cs="宋体"/>
                <w:bCs/>
                <w:color w:val="000000" w:themeColor="text1"/>
                <w:sz w:val="24"/>
              </w:rPr>
              <w:t>种颜色，分别是</w:t>
            </w:r>
            <w:r>
              <w:rPr>
                <w:rFonts w:hint="eastAsia" w:ascii="宋体" w:hAnsi="宋体" w:cs="宋体"/>
                <w:bCs/>
                <w:color w:val="000000" w:themeColor="text1"/>
                <w:sz w:val="24"/>
                <w:u w:val="single"/>
              </w:rPr>
              <w:t>　　　　　　　　　　　</w:t>
            </w:r>
            <w:r>
              <w:rPr>
                <w:rFonts w:hint="eastAsia" w:ascii="宋体" w:hAnsi="宋体" w:cs="宋体"/>
                <w:bCs/>
                <w:color w:val="000000" w:themeColor="text1"/>
                <w:sz w:val="24"/>
              </w:rPr>
              <w:t>。</w:t>
            </w:r>
          </w:p>
          <w:p w14:paraId="458C551C">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（3）按提示，改变句式，意思不变。</w:t>
            </w:r>
          </w:p>
          <w:p w14:paraId="33A9DDCD">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   海底高低不平，有山崖，有峡谷，海水有深有浅，从海面看，色彩就不同了。 </w:t>
            </w:r>
          </w:p>
          <w:p w14:paraId="16AED805">
            <w:pPr>
              <w:pStyle w:val="14"/>
              <w:numPr>
                <w:ilvl w:val="0"/>
                <w:numId w:val="3"/>
              </w:numPr>
              <w:spacing w:line="440" w:lineRule="exact"/>
              <w:ind w:firstLineChars="0"/>
              <w:jc w:val="left"/>
              <w:rPr>
                <w:rFonts w:hint="eastAsia" w:ascii="宋体" w:hAnsi="宋体" w:cs="宋体"/>
                <w:bCs/>
                <w:color w:val="000000" w:themeColor="text1"/>
                <w:sz w:val="24"/>
              </w:rPr>
            </w:pPr>
            <w:r>
              <w:rPr>
                <w:rFonts w:hint="eastAsia" w:ascii="宋体" w:hAnsi="宋体" w:cs="宋体"/>
                <w:bCs/>
                <w:color w:val="000000" w:themeColor="text1"/>
                <w:sz w:val="24"/>
              </w:rPr>
              <w:t>因为</w:t>
            </w:r>
            <w:r>
              <w:rPr>
                <w:rFonts w:hint="eastAsia" w:ascii="宋体" w:hAnsi="宋体" w:cs="宋体"/>
                <w:bCs/>
                <w:color w:val="000000" w:themeColor="text1"/>
                <w:sz w:val="24"/>
                <w:u w:val="single"/>
              </w:rPr>
              <w:t>　　　　　　　　　　　　　　　</w:t>
            </w:r>
            <w:r>
              <w:rPr>
                <w:rFonts w:hint="eastAsia" w:ascii="宋体" w:hAnsi="宋体" w:cs="宋体"/>
                <w:bCs/>
                <w:color w:val="000000" w:themeColor="text1"/>
                <w:sz w:val="24"/>
              </w:rPr>
              <w:t>，所以</w:t>
            </w:r>
            <w:r>
              <w:rPr>
                <w:rFonts w:hint="eastAsia" w:ascii="宋体" w:hAnsi="宋体" w:cs="宋体"/>
                <w:bCs/>
                <w:color w:val="000000" w:themeColor="text1"/>
                <w:sz w:val="24"/>
                <w:u w:val="single"/>
              </w:rPr>
              <w:t>　　　　　　　　　　　　　</w:t>
            </w:r>
            <w:r>
              <w:rPr>
                <w:rFonts w:hint="eastAsia" w:ascii="宋体" w:hAnsi="宋体" w:cs="宋体"/>
                <w:bCs/>
                <w:color w:val="000000" w:themeColor="text1"/>
                <w:sz w:val="24"/>
              </w:rPr>
              <w:t>。 </w:t>
            </w:r>
          </w:p>
          <w:p w14:paraId="4CA1E36D">
            <w:pPr>
              <w:spacing w:line="440" w:lineRule="exact"/>
              <w:ind w:firstLine="470" w:firstLineChars="196"/>
              <w:jc w:val="left"/>
              <w:rPr>
                <w:rFonts w:hint="eastAsia" w:ascii="宋体" w:hAnsi="宋体" w:cs="宋体"/>
                <w:kern w:val="0"/>
                <w:sz w:val="24"/>
              </w:rPr>
            </w:pPr>
            <w:r>
              <w:rPr>
                <w:rFonts w:hint="eastAsia" w:ascii="宋体" w:hAnsi="宋体" w:cs="宋体"/>
                <w:bCs/>
                <w:color w:val="000000" w:themeColor="text1"/>
                <w:sz w:val="24"/>
              </w:rPr>
              <w:t>②</w:t>
            </w:r>
            <w:r>
              <w:rPr>
                <w:rFonts w:hint="eastAsia" w:ascii="宋体" w:hAnsi="宋体" w:cs="宋体"/>
                <w:bCs/>
                <w:color w:val="000000" w:themeColor="text1"/>
                <w:sz w:val="24"/>
                <w:u w:val="single"/>
              </w:rPr>
              <w:t>　　　　　　　　　　　　　</w:t>
            </w:r>
            <w:r>
              <w:rPr>
                <w:rFonts w:hint="eastAsia" w:ascii="宋体" w:hAnsi="宋体" w:cs="宋体"/>
                <w:bCs/>
                <w:color w:val="000000" w:themeColor="text1"/>
                <w:sz w:val="24"/>
              </w:rPr>
              <w:t>，是因为</w:t>
            </w:r>
            <w:r>
              <w:rPr>
                <w:rFonts w:hint="eastAsia" w:ascii="宋体" w:hAnsi="宋体" w:cs="宋体"/>
                <w:bCs/>
                <w:color w:val="000000" w:themeColor="text1"/>
                <w:sz w:val="24"/>
                <w:u w:val="single"/>
              </w:rPr>
              <w:t>　　　　　　　　　　　　　　</w:t>
            </w:r>
            <w:r>
              <w:rPr>
                <w:rFonts w:hint="eastAsia" w:ascii="宋体" w:hAnsi="宋体" w:cs="宋体"/>
                <w:bCs/>
                <w:color w:val="000000" w:themeColor="text1"/>
                <w:sz w:val="24"/>
              </w:rPr>
              <w:t>。</w:t>
            </w:r>
          </w:p>
        </w:tc>
      </w:tr>
      <w:tr w14:paraId="5364CC5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54C03B3D">
            <w:pPr>
              <w:spacing w:line="440" w:lineRule="exact"/>
              <w:jc w:val="left"/>
              <w:rPr>
                <w:rFonts w:hint="eastAsia" w:ascii="宋体" w:hAnsi="宋体"/>
                <w:sz w:val="24"/>
              </w:rPr>
            </w:pPr>
            <w:r>
              <w:rPr>
                <w:rFonts w:hint="eastAsia" w:ascii="宋体" w:hAnsi="宋体"/>
                <w:sz w:val="24"/>
              </w:rPr>
              <w:t>【答案】</w:t>
            </w:r>
          </w:p>
          <w:p w14:paraId="6DAD86C6">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
                <w:color w:val="000000" w:themeColor="text1"/>
                <w:sz w:val="24"/>
              </w:rPr>
              <w:t>1.</w:t>
            </w:r>
            <w:r>
              <w:rPr>
                <w:rFonts w:hint="eastAsia" w:ascii="宋体" w:hAnsi="宋体" w:cs="宋体"/>
                <w:bCs/>
                <w:color w:val="000000" w:themeColor="text1"/>
                <w:sz w:val="24"/>
              </w:rPr>
              <w:t>（1）一块块 一排排 一条条 一群群　</w:t>
            </w:r>
          </w:p>
          <w:p w14:paraId="35183E2F">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（2）懒洋洋 笑眯眯 软绵绵 胖乎乎　</w:t>
            </w:r>
          </w:p>
          <w:p w14:paraId="7E166C69">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（3）端端正正 整整齐齐 漂漂亮亮 干干净净　</w:t>
            </w:r>
          </w:p>
          <w:p w14:paraId="3D49E218">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（4）一模一样　云山云海　人山人海　惟妙惟肖　</w:t>
            </w:r>
          </w:p>
          <w:p w14:paraId="56738690">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 xml:space="preserve">（5）五颜六色 千军万马 三言两语 七上八下 </w:t>
            </w:r>
          </w:p>
          <w:p w14:paraId="28FE25F8">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
                <w:color w:val="000000" w:themeColor="text1"/>
                <w:sz w:val="24"/>
              </w:rPr>
              <w:t>2.</w:t>
            </w:r>
            <w:r>
              <w:rPr>
                <w:rFonts w:hint="eastAsia" w:ascii="宋体" w:hAnsi="宋体" w:cs="宋体"/>
                <w:bCs/>
                <w:color w:val="000000" w:themeColor="text1"/>
                <w:sz w:val="24"/>
              </w:rPr>
              <w:t>茂密的森林 低陷的峡谷 高耸的山崖 庞大的海龟 美丽的贝壳 丰富的物产</w:t>
            </w:r>
          </w:p>
          <w:p w14:paraId="390364E6">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
                <w:color w:val="000000" w:themeColor="text1"/>
                <w:sz w:val="24"/>
              </w:rPr>
              <w:t>3.</w:t>
            </w:r>
            <w:r>
              <w:rPr>
                <w:rFonts w:hint="eastAsia" w:ascii="宋体" w:hAnsi="宋体" w:cs="宋体"/>
                <w:bCs/>
                <w:color w:val="000000" w:themeColor="text1"/>
                <w:sz w:val="24"/>
              </w:rPr>
              <w:t>（1）五光十色</w:t>
            </w:r>
          </w:p>
          <w:p w14:paraId="5242A22C">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（2）4　深蓝、淡青、浅绿、杏黄。</w:t>
            </w:r>
          </w:p>
          <w:p w14:paraId="61544AEC">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（3）①因为海底高低不平，有山崖，有峡谷，海水有深有浅，所以从海面看，色彩就不同了。</w:t>
            </w:r>
          </w:p>
          <w:p w14:paraId="79CB30DF">
            <w:pPr>
              <w:pStyle w:val="14"/>
              <w:spacing w:line="440" w:lineRule="exact"/>
              <w:ind w:firstLine="0" w:firstLineChars="0"/>
              <w:jc w:val="left"/>
              <w:rPr>
                <w:rFonts w:hint="eastAsia" w:ascii="宋体" w:hAnsi="宋体" w:cs="宋体"/>
                <w:bCs/>
                <w:color w:val="000000" w:themeColor="text1"/>
                <w:sz w:val="24"/>
              </w:rPr>
            </w:pPr>
            <w:r>
              <w:rPr>
                <w:rFonts w:hint="eastAsia" w:ascii="宋体" w:hAnsi="宋体" w:cs="宋体"/>
                <w:bCs/>
                <w:color w:val="000000" w:themeColor="text1"/>
                <w:sz w:val="24"/>
              </w:rPr>
              <w:t>②从海面看，色彩就不同，是因为海底高低不平，有山崖，有峡谷，海水有深有浅。</w:t>
            </w:r>
          </w:p>
          <w:p w14:paraId="031EE5DC">
            <w:pPr>
              <w:spacing w:line="440" w:lineRule="exact"/>
              <w:rPr>
                <w:rFonts w:hint="eastAsia" w:ascii="宋体" w:hAnsi="宋体"/>
                <w:sz w:val="24"/>
                <w:u w:val="single"/>
              </w:rPr>
            </w:pPr>
          </w:p>
        </w:tc>
      </w:tr>
      <w:tr w14:paraId="05FA795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8" w:type="dxa"/>
            <w:gridSpan w:val="4"/>
            <w:tcBorders>
              <w:top w:val="nil"/>
              <w:left w:val="single" w:color="auto" w:sz="8" w:space="0"/>
              <w:bottom w:val="single" w:color="auto" w:sz="8" w:space="0"/>
              <w:right w:val="single" w:color="auto" w:sz="8" w:space="0"/>
            </w:tcBorders>
            <w:shd w:val="clear" w:color="auto" w:fill="D7D7D7"/>
            <w:vAlign w:val="center"/>
          </w:tcPr>
          <w:p w14:paraId="5D00E267">
            <w:pPr>
              <w:widowControl/>
              <w:jc w:val="center"/>
              <w:rPr>
                <w:rFonts w:hint="eastAsia" w:ascii="宋体" w:hAnsi="宋体"/>
                <w:sz w:val="24"/>
              </w:rPr>
            </w:pPr>
            <w:r>
              <w:rPr>
                <w:rStyle w:val="11"/>
                <w:rFonts w:ascii="宋体" w:hAnsi="宋体" w:cs="宋体"/>
                <w:kern w:val="0"/>
                <w:sz w:val="24"/>
              </w:rPr>
              <w:t>教学反思</w:t>
            </w:r>
          </w:p>
        </w:tc>
      </w:tr>
      <w:tr w14:paraId="7DEE9C2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750EA67F">
            <w:pPr>
              <w:spacing w:line="440" w:lineRule="exact"/>
              <w:ind w:firstLine="480" w:firstLineChars="200"/>
              <w:jc w:val="left"/>
              <w:rPr>
                <w:rFonts w:hint="eastAsia"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【课后反思】</w:t>
            </w:r>
          </w:p>
          <w:p w14:paraId="4E163B70">
            <w:pPr>
              <w:adjustRightInd w:val="0"/>
              <w:snapToGrid w:val="0"/>
              <w:spacing w:line="440" w:lineRule="exact"/>
              <w:jc w:val="left"/>
              <w:rPr>
                <w:rFonts w:hint="eastAsia" w:ascii="宋体" w:hAnsi="宋体" w:cs="宋体"/>
                <w:sz w:val="24"/>
              </w:rPr>
            </w:pPr>
            <w:r>
              <w:rPr>
                <w:rFonts w:hint="eastAsia" w:ascii="宋体" w:hAnsi="宋体" w:cs="宋体"/>
                <w:color w:val="000000" w:themeColor="text1"/>
                <w:kern w:val="0"/>
                <w:sz w:val="24"/>
              </w:rPr>
              <w:t xml:space="preserve">   </w:t>
            </w:r>
            <w:r>
              <w:rPr>
                <w:rFonts w:hint="eastAsia" w:ascii="宋体" w:hAnsi="宋体" w:cs="宋体"/>
                <w:kern w:val="0"/>
                <w:sz w:val="24"/>
              </w:rPr>
              <w:t xml:space="preserve"> </w:t>
            </w:r>
            <w:r>
              <w:rPr>
                <w:rFonts w:hint="eastAsia" w:ascii="宋体" w:hAnsi="宋体" w:cs="宋体"/>
                <w:b/>
                <w:bCs/>
                <w:sz w:val="24"/>
              </w:rPr>
              <w:t>成功之处：</w:t>
            </w:r>
          </w:p>
          <w:p w14:paraId="45F327B5">
            <w:pPr>
              <w:adjustRightInd w:val="0"/>
              <w:snapToGrid w:val="0"/>
              <w:spacing w:line="440" w:lineRule="exact"/>
              <w:ind w:firstLine="480" w:firstLineChars="200"/>
              <w:rPr>
                <w:rFonts w:hint="eastAsia" w:ascii="宋体" w:hAnsi="宋体" w:cs="宋体"/>
                <w:sz w:val="24"/>
              </w:rPr>
            </w:pPr>
            <w:r>
              <w:rPr>
                <w:rFonts w:hint="eastAsia" w:ascii="宋体" w:hAnsi="宋体" w:cs="宋体"/>
                <w:sz w:val="24"/>
              </w:rPr>
              <w:t>抓住构段方式，教给写作的方法。</w:t>
            </w:r>
          </w:p>
          <w:p w14:paraId="1C471370">
            <w:pPr>
              <w:adjustRightInd w:val="0"/>
              <w:snapToGrid w:val="0"/>
              <w:spacing w:line="440" w:lineRule="exact"/>
              <w:rPr>
                <w:rFonts w:hint="eastAsia" w:ascii="宋体" w:hAnsi="宋体" w:cs="宋体"/>
                <w:sz w:val="24"/>
              </w:rPr>
            </w:pPr>
            <w:r>
              <w:rPr>
                <w:rFonts w:hint="eastAsia" w:ascii="宋体" w:hAnsi="宋体" w:cs="宋体"/>
                <w:sz w:val="24"/>
              </w:rPr>
              <w:t xml:space="preserve">    段的训练是中年级的训练重点。本堂课我凭借本篇课文句群种类多，结构典型的有利条件，进行句群结构的分析，让学生认识其特征，掌握由句子——句群——段落的组合规律，明确句子之间的逻辑关系。培养学生读书时，能利用句群判断、理清文章脉络，加深对课文内容的理解；在作文时，采用各种句群的表意功能，写好片断。从而提高学生的读写能力。如第三自然段，分别写珊瑚、海参、大龙虾，这些动物生活的地方同在海底。文中第二自然段是因果句群，其结构顺序先果后因。</w:t>
            </w:r>
          </w:p>
          <w:p w14:paraId="6DC16A81">
            <w:pPr>
              <w:adjustRightInd w:val="0"/>
              <w:snapToGrid w:val="0"/>
              <w:spacing w:line="440" w:lineRule="exact"/>
              <w:rPr>
                <w:rFonts w:hint="eastAsia" w:ascii="宋体" w:hAnsi="宋体" w:cs="宋体"/>
                <w:sz w:val="24"/>
              </w:rPr>
            </w:pPr>
            <w:r>
              <w:rPr>
                <w:rFonts w:hint="eastAsia" w:ascii="宋体" w:hAnsi="宋体" w:cs="宋体"/>
                <w:sz w:val="24"/>
              </w:rPr>
              <w:t xml:space="preserve">    （二）抓住构段方式，引导学生仿写。</w:t>
            </w:r>
          </w:p>
          <w:p w14:paraId="301FC742">
            <w:pPr>
              <w:adjustRightInd w:val="0"/>
              <w:snapToGrid w:val="0"/>
              <w:spacing w:line="440" w:lineRule="exact"/>
              <w:rPr>
                <w:rFonts w:hint="eastAsia" w:ascii="宋体" w:hAnsi="宋体" w:cs="宋体"/>
                <w:sz w:val="24"/>
              </w:rPr>
            </w:pPr>
            <w:r>
              <w:rPr>
                <w:rFonts w:hint="eastAsia" w:ascii="宋体" w:hAnsi="宋体" w:cs="宋体"/>
                <w:sz w:val="24"/>
              </w:rPr>
              <w:t xml:space="preserve">    引导学生按照“围绕一个意思写，按照一定的顺序，注意句与句之间的联系。</w:t>
            </w:r>
          </w:p>
          <w:p w14:paraId="4E2BF423">
            <w:pPr>
              <w:adjustRightInd w:val="0"/>
              <w:snapToGrid w:val="0"/>
              <w:spacing w:line="440" w:lineRule="exact"/>
              <w:rPr>
                <w:rFonts w:hint="eastAsia" w:ascii="宋体" w:hAnsi="宋体" w:cs="宋体"/>
                <w:sz w:val="24"/>
              </w:rPr>
            </w:pPr>
            <w:r>
              <w:rPr>
                <w:rFonts w:hint="eastAsia" w:ascii="宋体" w:hAnsi="宋体" w:cs="宋体"/>
                <w:sz w:val="24"/>
              </w:rPr>
              <w:t>”的要求，使用“先总述，后分述，再总结”的构段方式写学生最熟悉，最常见的景物，比如：校园中的花草树木等。</w:t>
            </w:r>
          </w:p>
          <w:p w14:paraId="0741AF4C">
            <w:pPr>
              <w:spacing w:line="440" w:lineRule="exact"/>
            </w:pPr>
            <w:r>
              <w:rPr>
                <w:rFonts w:hint="eastAsia" w:ascii="宋体" w:hAnsi="宋体" w:cs="宋体"/>
                <w:sz w:val="24"/>
              </w:rPr>
              <w:t xml:space="preserve">    </w:t>
            </w:r>
            <w:r>
              <w:rPr>
                <w:rFonts w:hint="eastAsia" w:ascii="宋体" w:hAnsi="宋体" w:cs="宋体"/>
                <w:b/>
                <w:bCs/>
                <w:sz w:val="24"/>
              </w:rPr>
              <w:t>不足之处：</w:t>
            </w:r>
            <w:r>
              <w:rPr>
                <w:rFonts w:hint="eastAsia" w:ascii="宋体" w:hAnsi="宋体" w:cs="宋体"/>
                <w:sz w:val="24"/>
              </w:rPr>
              <w:t>要关注课堂的生成。在课堂上，随时会有学生灵光的闪现，如何抓住学生的这些语言，将它们与理解文本很好地结合，这也是我在今后的教学中，需要仔细研究和学习的。</w:t>
            </w:r>
          </w:p>
        </w:tc>
      </w:tr>
    </w:tbl>
    <w:p w14:paraId="45E937B8">
      <w:pPr>
        <w:rPr>
          <w:rFonts w:hint="eastAsia" w:ascii="宋体" w:hAnsi="宋体" w:cs="宋体"/>
          <w:sz w:val="24"/>
        </w:rPr>
      </w:pPr>
    </w:p>
    <w:p w14:paraId="1F0B667C">
      <w:pPr>
        <w:rPr>
          <w:rFonts w:hint="eastAsia" w:ascii="宋体" w:hAnsi="宋体" w:cs="宋体"/>
          <w:sz w:val="24"/>
        </w:rPr>
      </w:pPr>
    </w:p>
    <w:p w14:paraId="13677851">
      <w:pPr>
        <w:rPr>
          <w:rFonts w:hint="eastAsia" w:ascii="宋体" w:hAnsi="宋体" w:cs="宋体"/>
          <w:sz w:val="24"/>
        </w:rPr>
      </w:pPr>
    </w:p>
    <w:p w14:paraId="037F8A08">
      <w:pPr>
        <w:ind w:firstLine="2640" w:firstLineChars="600"/>
        <w:jc w:val="left"/>
        <w:rPr>
          <w:rFonts w:ascii="宋体" w:hAnsiTheme="minorHAnsi"/>
          <w:color w:val="000000"/>
          <w:sz w:val="44"/>
          <w:szCs w:val="44"/>
          <w:highlight w:val="lightGray"/>
          <w:lang w:val="zh-CN"/>
        </w:rPr>
      </w:pPr>
      <w:r>
        <w:rPr>
          <w:rFonts w:hint="eastAsia" w:ascii="宋体" w:hAnsi="宋体"/>
          <w:color w:val="000000"/>
          <w:sz w:val="44"/>
          <w:szCs w:val="44"/>
          <w:highlight w:val="lightGray"/>
          <w:lang w:val="zh-CN"/>
        </w:rPr>
        <w:t>备课素材</w:t>
      </w:r>
    </w:p>
    <w:p w14:paraId="4EDEF6C6">
      <w:pPr>
        <w:spacing w:line="440" w:lineRule="exact"/>
        <w:ind w:firstLine="480" w:firstLineChars="200"/>
        <w:jc w:val="left"/>
        <w:rPr>
          <w:rFonts w:hint="eastAsia"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14:paraId="5AADE7AA">
      <w:pPr>
        <w:spacing w:line="440" w:lineRule="exact"/>
        <w:rPr>
          <w:rFonts w:hint="eastAsia" w:ascii="宋体" w:hAnsi="宋体" w:cs="宋体"/>
          <w:sz w:val="24"/>
        </w:rPr>
      </w:pPr>
      <w:r>
        <w:rPr>
          <w:rFonts w:hint="eastAsia" w:ascii="宋体" w:hAnsi="宋体" w:cs="宋体"/>
          <w:sz w:val="24"/>
        </w:rPr>
        <w:t>　　这篇精读课文通过介绍西沙群岛的地理位置和它的美丽富饶，表达了作者对西沙群岛的热爱之情。</w:t>
      </w:r>
    </w:p>
    <w:p w14:paraId="5C9D4783">
      <w:pPr>
        <w:spacing w:line="440" w:lineRule="exact"/>
        <w:rPr>
          <w:rFonts w:hint="eastAsia" w:ascii="宋体" w:hAnsi="宋体" w:cs="宋体"/>
          <w:sz w:val="24"/>
        </w:rPr>
      </w:pPr>
      <w:r>
        <w:rPr>
          <w:rFonts w:hint="eastAsia" w:ascii="宋体" w:hAnsi="宋体" w:cs="宋体"/>
          <w:sz w:val="24"/>
        </w:rPr>
        <w:t>　　课文是从三个方面对西沙群岛进行介绍和说明的。先讲西沙群岛的位置，再按海面、海底、海岛的顺序具体介绍西沙群岛的风光和物产。写海面主要通过色彩的变化来表现它的美丽；海底主要写水产资源，突出其富饶。西沙群岛的海里有各种各样的珊瑚、懒洋洋蠕动的海参、威武的大龙虾；鱼的品种多、数量也多。写海岛是围绕“鸟的天下”来写的，从总到分，使人确信西沙群岛是“鸟的天下”，进一步表现西沙群岛的富饶可爱。最后写西沙群岛将会建设得更加美丽和富饶。</w:t>
      </w:r>
    </w:p>
    <w:p w14:paraId="18CD55DE">
      <w:pPr>
        <w:spacing w:line="440" w:lineRule="exact"/>
        <w:rPr>
          <w:rFonts w:hint="eastAsia" w:ascii="宋体" w:hAnsi="宋体" w:cs="宋体"/>
          <w:sz w:val="24"/>
        </w:rPr>
      </w:pPr>
      <w:r>
        <w:rPr>
          <w:rFonts w:hint="eastAsia" w:ascii="宋体" w:hAnsi="宋体" w:cs="宋体"/>
          <w:sz w:val="24"/>
        </w:rPr>
        <w:t>　　本文在写作上的一个特点是首尾相呼应。第一自然段写出西沙群岛地理位置的重要和它是一个风景优美、物产丰富的地方。第六自然段则写西沙群岛将变得更加美丽、富饶。第二个特点是用词准确，写珊瑚的形状像“花朵、鹿角”，写海参“懒洋洋地蠕动”，写大龙虾“全身披甲”“威武”等。</w:t>
      </w:r>
    </w:p>
    <w:p w14:paraId="1863E0FF">
      <w:pPr>
        <w:spacing w:line="440" w:lineRule="exact"/>
        <w:rPr>
          <w:rFonts w:hint="eastAsia" w:ascii="宋体" w:hAnsi="宋体" w:cs="宋体"/>
          <w:sz w:val="24"/>
        </w:rPr>
      </w:pPr>
      <w:r>
        <w:rPr>
          <w:rFonts w:hint="eastAsia" w:ascii="宋体" w:hAnsi="宋体" w:cs="宋体"/>
          <w:sz w:val="24"/>
        </w:rPr>
        <w:t>　　选编这篇课文的意图，一是让学生了解我国南海水域的广阔与富饶，感受西沙海岛风光的美丽；二是学习课文里的优美语言，积累好词佳句。</w:t>
      </w:r>
    </w:p>
    <w:p w14:paraId="4ABB44B8">
      <w:pPr>
        <w:spacing w:line="440" w:lineRule="exact"/>
        <w:rPr>
          <w:rFonts w:hint="eastAsia" w:ascii="微软雅黑" w:hAnsi="微软雅黑" w:eastAsia="微软雅黑" w:cstheme="minorBidi"/>
          <w:color w:val="000000"/>
          <w:sz w:val="24"/>
          <w:u w:val="thick" w:color="00B050"/>
          <w:lang w:val="zh-CN"/>
        </w:rPr>
      </w:pPr>
      <w:r>
        <w:rPr>
          <w:rFonts w:hint="eastAsia" w:ascii="宋体" w:hAnsi="宋体" w:cs="宋体"/>
          <w:sz w:val="24"/>
        </w:rPr>
        <w:t>　　西沙群岛一带海水颜色鲜艳、异常美丽，学生可能缺乏实际的感受；对海里鱼的品种、数量之多，以及其他丰富的海域物产，也大都缺乏感性认识。所以描写海水色彩和海域物产的段落是本课的重点，对于远离海域的学生来说，也是教学的难点。</w:t>
      </w:r>
    </w:p>
    <w:p w14:paraId="0D481586">
      <w:pPr>
        <w:spacing w:line="440" w:lineRule="exact"/>
        <w:ind w:firstLine="480" w:firstLineChars="200"/>
        <w:jc w:val="left"/>
        <w:rPr>
          <w:rFonts w:ascii="Arial" w:hAnsi="Arial" w:cs="Arial" w:eastAsiaTheme="minorEastAsia"/>
          <w:kern w:val="0"/>
          <w:sz w:val="24"/>
        </w:rPr>
      </w:pPr>
      <w:r>
        <w:rPr>
          <w:rFonts w:hint="eastAsia" w:ascii="微软雅黑" w:hAnsi="微软雅黑" w:eastAsia="微软雅黑"/>
          <w:sz w:val="24"/>
          <w:u w:val="thick" w:color="00B050"/>
          <w:lang w:val="zh-CN"/>
        </w:rPr>
        <w:t>【其他资料】</w:t>
      </w:r>
    </w:p>
    <w:p w14:paraId="216E5E85">
      <w:pPr>
        <w:spacing w:line="440" w:lineRule="exact"/>
        <w:ind w:firstLine="480" w:firstLineChars="200"/>
        <w:jc w:val="left"/>
        <w:rPr>
          <w:rFonts w:ascii="Arial" w:hAnsi="Arial" w:cs="Arial"/>
          <w:kern w:val="0"/>
          <w:sz w:val="24"/>
        </w:rPr>
      </w:pPr>
      <w:r>
        <w:rPr>
          <w:rFonts w:hint="eastAsia" w:ascii="微软雅黑" w:hAnsi="微软雅黑" w:eastAsia="微软雅黑"/>
          <w:sz w:val="24"/>
        </w:rPr>
        <w:t>1.</w:t>
      </w:r>
      <w:r>
        <w:rPr>
          <w:rFonts w:hint="eastAsia" w:ascii="微软雅黑" w:hAnsi="微软雅黑" w:eastAsia="微软雅黑"/>
          <w:sz w:val="24"/>
          <w:lang w:val="zh-CN"/>
        </w:rPr>
        <w:t>自然气候</w:t>
      </w:r>
    </w:p>
    <w:p w14:paraId="222CC792">
      <w:pPr>
        <w:spacing w:line="440" w:lineRule="exact"/>
        <w:ind w:firstLine="480" w:firstLineChars="200"/>
        <w:jc w:val="left"/>
        <w:rPr>
          <w:rFonts w:ascii="Arial" w:hAnsi="Arial" w:cs="Arial"/>
          <w:kern w:val="0"/>
          <w:sz w:val="24"/>
        </w:rPr>
      </w:pPr>
      <w:r>
        <w:rPr>
          <w:rFonts w:hint="eastAsia" w:ascii="Arial" w:hAnsi="Arial" w:cs="Arial"/>
          <w:kern w:val="0"/>
          <w:sz w:val="24"/>
        </w:rPr>
        <w:t>西沙群岛地处热带中部，属热带季风气候，炎热湿润，但无酷暑。以永兴岛为例，极端高温</w:t>
      </w:r>
      <w:r>
        <w:rPr>
          <w:rFonts w:ascii="Arial" w:hAnsi="Arial" w:cs="Arial"/>
          <w:kern w:val="0"/>
          <w:sz w:val="24"/>
        </w:rPr>
        <w:t>34.9</w:t>
      </w:r>
      <w:r>
        <w:rPr>
          <w:rFonts w:hint="eastAsia" w:ascii="Arial" w:hAnsi="Arial" w:cs="Arial"/>
          <w:kern w:val="0"/>
          <w:sz w:val="24"/>
        </w:rPr>
        <w:t>℃，极端低温</w:t>
      </w:r>
      <w:r>
        <w:rPr>
          <w:rFonts w:ascii="Arial" w:hAnsi="Arial" w:cs="Arial"/>
          <w:kern w:val="0"/>
          <w:sz w:val="24"/>
        </w:rPr>
        <w:t>15.3</w:t>
      </w:r>
      <w:r>
        <w:rPr>
          <w:rFonts w:hint="eastAsia" w:ascii="Arial" w:hAnsi="Arial" w:cs="Arial"/>
          <w:kern w:val="0"/>
          <w:sz w:val="24"/>
        </w:rPr>
        <w:t>℃，年平均气温</w:t>
      </w:r>
      <w:r>
        <w:rPr>
          <w:rFonts w:ascii="Arial" w:hAnsi="Arial" w:cs="Arial"/>
          <w:kern w:val="0"/>
          <w:sz w:val="24"/>
        </w:rPr>
        <w:t>26.5</w:t>
      </w:r>
      <w:r>
        <w:rPr>
          <w:rFonts w:hint="eastAsia" w:ascii="Arial" w:hAnsi="Arial" w:cs="Arial"/>
          <w:kern w:val="0"/>
          <w:sz w:val="24"/>
        </w:rPr>
        <w:t>℃。年降雨量</w:t>
      </w:r>
      <w:r>
        <w:rPr>
          <w:rFonts w:ascii="Arial" w:hAnsi="Arial" w:cs="Arial"/>
          <w:kern w:val="0"/>
          <w:sz w:val="24"/>
        </w:rPr>
        <w:t>1505</w:t>
      </w:r>
      <w:r>
        <w:rPr>
          <w:rFonts w:hint="eastAsia" w:ascii="Arial" w:hAnsi="Arial" w:cs="Arial"/>
          <w:kern w:val="0"/>
          <w:sz w:val="24"/>
        </w:rPr>
        <w:t>毫米。西沙群岛是最易受台风侵袭的地区。西沙群岛是我国著名渔场之一。海域宽阔，岛礁星罗棋布，海产十分丰富，珍贵品种较多，每年吸引大批各地渔民来岛捕捞作业。</w:t>
      </w:r>
    </w:p>
    <w:p w14:paraId="2AF0E8CF">
      <w:pPr>
        <w:spacing w:line="440" w:lineRule="exact"/>
        <w:ind w:left="420" w:leftChars="200"/>
        <w:jc w:val="left"/>
        <w:rPr>
          <w:rFonts w:hint="eastAsia" w:ascii="微软雅黑" w:hAnsi="微软雅黑" w:eastAsia="微软雅黑" w:cstheme="minorBidi"/>
          <w:sz w:val="24"/>
          <w:lang w:val="zh-CN"/>
        </w:rPr>
      </w:pPr>
      <w:r>
        <w:rPr>
          <w:rFonts w:hint="eastAsia" w:ascii="微软雅黑" w:hAnsi="微软雅黑" w:eastAsia="微软雅黑"/>
          <w:sz w:val="24"/>
        </w:rPr>
        <w:t>2.</w:t>
      </w:r>
      <w:r>
        <w:rPr>
          <w:rFonts w:hint="eastAsia" w:ascii="微软雅黑" w:hAnsi="微软雅黑" w:eastAsia="微软雅黑"/>
          <w:sz w:val="24"/>
          <w:lang w:val="zh-CN"/>
        </w:rPr>
        <w:t>动物资源</w:t>
      </w:r>
    </w:p>
    <w:p w14:paraId="77200C96">
      <w:pPr>
        <w:widowControl/>
        <w:shd w:val="clear" w:color="auto" w:fill="FFFFFF"/>
        <w:spacing w:line="440" w:lineRule="exact"/>
        <w:ind w:firstLine="480"/>
        <w:rPr>
          <w:rFonts w:ascii="Arial" w:hAnsi="Arial" w:cs="Arial" w:eastAsiaTheme="minorEastAsia"/>
          <w:kern w:val="0"/>
          <w:sz w:val="24"/>
        </w:rPr>
      </w:pPr>
      <w:r>
        <w:rPr>
          <w:rFonts w:hint="eastAsia" w:ascii="Arial" w:hAnsi="Arial" w:cs="Arial"/>
          <w:kern w:val="0"/>
          <w:sz w:val="24"/>
        </w:rPr>
        <w:t>西沙群岛上栖息着鸟类</w:t>
      </w:r>
      <w:r>
        <w:rPr>
          <w:rFonts w:ascii="Arial" w:hAnsi="Arial" w:cs="Arial"/>
          <w:kern w:val="0"/>
          <w:sz w:val="24"/>
        </w:rPr>
        <w:t>40</w:t>
      </w:r>
      <w:r>
        <w:rPr>
          <w:rFonts w:hint="eastAsia" w:ascii="Arial" w:hAnsi="Arial" w:cs="Arial"/>
          <w:kern w:val="0"/>
          <w:sz w:val="24"/>
        </w:rPr>
        <w:t>多种，常见的有鲣鸟、乌燕鸥、黑枕燕鸥、大凤头燕鸥和暗缘乡眼等。海鸟成千上万终日盘旋飞翔，千鸣万啭，自成奇观，素称</w:t>
      </w:r>
      <w:r>
        <w:rPr>
          <w:rFonts w:ascii="Arial" w:hAnsi="Arial" w:cs="Arial"/>
          <w:kern w:val="0"/>
          <w:sz w:val="24"/>
        </w:rPr>
        <w:t>"</w:t>
      </w:r>
      <w:r>
        <w:rPr>
          <w:rFonts w:hint="eastAsia" w:ascii="Arial" w:hAnsi="Arial" w:cs="Arial"/>
          <w:kern w:val="0"/>
          <w:sz w:val="24"/>
        </w:rPr>
        <w:t>鸟的天堂</w:t>
      </w:r>
      <w:r>
        <w:rPr>
          <w:rFonts w:ascii="Arial" w:hAnsi="Arial" w:cs="Arial"/>
          <w:kern w:val="0"/>
          <w:sz w:val="24"/>
        </w:rPr>
        <w:t>"</w:t>
      </w:r>
      <w:r>
        <w:rPr>
          <w:rFonts w:hint="eastAsia" w:ascii="Arial" w:hAnsi="Arial" w:cs="Arial"/>
          <w:kern w:val="0"/>
          <w:sz w:val="24"/>
        </w:rPr>
        <w:t>。红脚鲣鸟在世界上第二大的繁殖种群就分布在西沙群岛的第二大岛东岛上，这也是它们在太平洋西部最大的繁殖种群。</w:t>
      </w:r>
    </w:p>
    <w:p w14:paraId="238FC9F5">
      <w:pPr>
        <w:widowControl/>
        <w:shd w:val="clear" w:color="auto" w:fill="FFFFFF"/>
        <w:spacing w:line="440" w:lineRule="exact"/>
        <w:ind w:firstLine="480"/>
        <w:rPr>
          <w:rFonts w:ascii="Arial" w:hAnsi="Arial" w:cs="Arial"/>
          <w:kern w:val="0"/>
          <w:sz w:val="24"/>
        </w:rPr>
      </w:pPr>
      <w:r>
        <w:rPr>
          <w:rFonts w:hint="eastAsia" w:ascii="Arial" w:hAnsi="Arial" w:cs="Arial"/>
          <w:kern w:val="0"/>
          <w:sz w:val="24"/>
        </w:rPr>
        <w:t>西沙群岛是我国主要热带渔场，那里有珊瑚鱼类和大洋性鱼类</w:t>
      </w:r>
      <w:r>
        <w:rPr>
          <w:rFonts w:ascii="Arial" w:hAnsi="Arial" w:cs="Arial"/>
          <w:kern w:val="0"/>
          <w:sz w:val="24"/>
        </w:rPr>
        <w:t>400</w:t>
      </w:r>
      <w:r>
        <w:rPr>
          <w:rFonts w:hint="eastAsia" w:ascii="Arial" w:hAnsi="Arial" w:cs="Arial"/>
          <w:kern w:val="0"/>
          <w:sz w:val="24"/>
        </w:rPr>
        <w:t>余种，是捕捞金枪鱼、飞鱼、鲨鱼、石斑鱼的重要渔场。海产品主要有海龟、海参、珍珠、贝类、鲍鱼、渔藻等几十种。比较名贵的有海龟之王的棱皮龟，海参之王的梅花参，世界最著名的珍珠——南珠、宝贝、麒麟等十几种。</w:t>
      </w:r>
    </w:p>
    <w:p w14:paraId="5E439265">
      <w:pPr>
        <w:spacing w:line="440" w:lineRule="exact"/>
        <w:ind w:firstLine="480" w:firstLineChars="200"/>
        <w:jc w:val="left"/>
        <w:rPr>
          <w:rFonts w:hint="eastAsia" w:ascii="微软雅黑" w:hAnsi="微软雅黑" w:eastAsia="微软雅黑" w:cstheme="minorBidi"/>
          <w:color w:val="000000"/>
          <w:sz w:val="24"/>
          <w:u w:val="thick" w:color="00B050"/>
        </w:rPr>
      </w:pPr>
    </w:p>
    <w:p w14:paraId="61541716">
      <w:pPr>
        <w:ind w:firstLine="3080" w:firstLineChars="700"/>
        <w:jc w:val="left"/>
        <w:rPr>
          <w:rFonts w:ascii="宋体" w:hAnsiTheme="minorHAnsi" w:eastAsiaTheme="minorEastAsia"/>
          <w:color w:val="000000"/>
          <w:sz w:val="44"/>
          <w:szCs w:val="44"/>
          <w:highlight w:val="lightGray"/>
          <w:lang w:val="zh-CN"/>
        </w:rPr>
      </w:pPr>
      <w:r>
        <w:rPr>
          <w:rFonts w:hint="eastAsia" w:ascii="宋体" w:hAnsi="宋体"/>
          <w:color w:val="000000"/>
          <w:sz w:val="44"/>
          <w:szCs w:val="44"/>
          <w:highlight w:val="lightGray"/>
          <w:lang w:val="zh-CN"/>
        </w:rPr>
        <w:t>课后作业</w:t>
      </w:r>
    </w:p>
    <w:p w14:paraId="7206A47F">
      <w:pPr>
        <w:pStyle w:val="6"/>
        <w:spacing w:line="440" w:lineRule="exact"/>
        <w:rPr>
          <w:rFonts w:hint="eastAsia"/>
          <w:b/>
        </w:rPr>
      </w:pPr>
    </w:p>
    <w:p w14:paraId="03E17F7F">
      <w:pPr>
        <w:spacing w:line="440" w:lineRule="exact"/>
        <w:rPr>
          <w:rFonts w:ascii="宋体" w:eastAsiaTheme="minorEastAsia"/>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基础积累大巩固</w:t>
      </w:r>
    </w:p>
    <w:p w14:paraId="7CE4D937">
      <w:pPr>
        <w:spacing w:line="360" w:lineRule="auto"/>
        <w:ind w:firstLine="315" w:firstLineChars="150"/>
        <w:rPr>
          <w:rFonts w:hint="eastAsia" w:ascii="黑体" w:hAnsi="黑体" w:eastAsia="黑体"/>
          <w:sz w:val="24"/>
        </w:rPr>
      </w:pPr>
      <w:r>
        <w:rPr>
          <w:rFonts w:hint="eastAsia" w:asciiTheme="minorHAnsi"/>
        </w:rPr>
        <w:pict>
          <v:group id="组合 3" o:spid="_x0000_s2050" o:spt="203" style="position:absolute;left:0pt;margin-left:41.7pt;margin-top:14pt;height:132.9pt;width:102.4pt;z-index:-251646976;mso-width-relative:page;mso-height-relative:page;" coordorigin="2917,278763" coordsize="2048,2658">
            <o:lock v:ext="edit"/>
            <v:shape id="图片 3839" o:spid="_x0000_s2051" o:spt="75" type="#_x0000_t75" style="position:absolute;left:2917;top:278763;height:2469;width:2046;" filled="f" o:preferrelative="t" stroked="f" coordsize="21600,21600">
              <v:path/>
              <v:fill on="f" focussize="0,0"/>
              <v:stroke on="f" joinstyle="miter"/>
              <v:imagedata r:id="rId10" o:title=""/>
              <o:lock v:ext="edit" aspectratio="t"/>
            </v:shape>
            <v:shape id="文本框 1" o:spid="_x0000_s2052" o:spt="202" type="#_x0000_t202" style="position:absolute;left:2940;top:281091;height:330;width:735;" stroked="f" coordsize="21600,21600">
              <v:path/>
              <v:fill focussize="0,0"/>
              <v:stroke on="f" weight="0.5pt" joinstyle="miter"/>
              <v:imagedata o:title=""/>
              <o:lock v:ext="edit"/>
              <v:textbox>
                <w:txbxContent>
                  <w:p w14:paraId="0C68F5AE"/>
                </w:txbxContent>
              </v:textbox>
            </v:shape>
            <v:shape id="文本框 2" o:spid="_x0000_s2053" o:spt="202" type="#_x0000_t202" style="position:absolute;left:4545;top:281046;height:330;width:420;" stroked="f" coordsize="21600,21600">
              <v:path/>
              <v:fill focussize="0,0"/>
              <v:stroke on="f" weight="0.5pt" joinstyle="miter"/>
              <v:imagedata o:title=""/>
              <o:lock v:ext="edit"/>
              <v:textbox>
                <w:txbxContent>
                  <w:p w14:paraId="3E079256"/>
                </w:txbxContent>
              </v:textbox>
            </v:shape>
          </v:group>
        </w:pict>
      </w:r>
      <w:r>
        <w:rPr>
          <w:rFonts w:hint="eastAsia" w:ascii="黑体" w:hAnsi="黑体" w:eastAsia="黑体"/>
          <w:sz w:val="24"/>
        </w:rPr>
        <w:t>一、写得漂亮可以得到礼物哟！（用所给生字组词）</w:t>
      </w:r>
    </w:p>
    <w:p w14:paraId="726E0804">
      <w:pPr>
        <w:spacing w:line="360" w:lineRule="auto"/>
        <w:rPr>
          <w:rFonts w:hint="eastAsia" w:ascii="宋体" w:hAnsi="宋体" w:eastAsiaTheme="minorEastAsia"/>
          <w:sz w:val="24"/>
        </w:rPr>
      </w:pPr>
      <w:r>
        <w:rPr>
          <w:rFonts w:hint="eastAsia" w:asciiTheme="minorHAnsi" w:hAnsiTheme="minorHAnsi" w:eastAsiaTheme="minorEastAsia"/>
        </w:rPr>
        <w:drawing>
          <wp:anchor distT="0" distB="0" distL="114300" distR="114300" simplePos="0" relativeHeight="251659264" behindDoc="1" locked="0" layoutInCell="1" allowOverlap="1">
            <wp:simplePos x="0" y="0"/>
            <wp:positionH relativeFrom="column">
              <wp:posOffset>1943100</wp:posOffset>
            </wp:positionH>
            <wp:positionV relativeFrom="paragraph">
              <wp:posOffset>177800</wp:posOffset>
            </wp:positionV>
            <wp:extent cx="933450" cy="49530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933450" cy="495300"/>
                    </a:xfrm>
                    <a:prstGeom prst="rect">
                      <a:avLst/>
                    </a:prstGeom>
                    <a:noFill/>
                  </pic:spPr>
                </pic:pic>
              </a:graphicData>
            </a:graphic>
          </wp:anchor>
        </w:drawing>
      </w:r>
      <w:r>
        <w:rPr>
          <w:rFonts w:hint="eastAsia" w:asciiTheme="minorHAnsi" w:hAnsiTheme="minorHAnsi" w:eastAsiaTheme="minorEastAsia"/>
        </w:rPr>
        <w:drawing>
          <wp:anchor distT="0" distB="0" distL="114300" distR="114300" simplePos="0" relativeHeight="251660288" behindDoc="1" locked="0" layoutInCell="1" allowOverlap="1">
            <wp:simplePos x="0" y="0"/>
            <wp:positionH relativeFrom="column">
              <wp:posOffset>2971800</wp:posOffset>
            </wp:positionH>
            <wp:positionV relativeFrom="paragraph">
              <wp:posOffset>177800</wp:posOffset>
            </wp:positionV>
            <wp:extent cx="935355" cy="499745"/>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935355" cy="499745"/>
                    </a:xfrm>
                    <a:prstGeom prst="rect">
                      <a:avLst/>
                    </a:prstGeom>
                    <a:noFill/>
                  </pic:spPr>
                </pic:pic>
              </a:graphicData>
            </a:graphic>
          </wp:anchor>
        </w:drawing>
      </w:r>
      <w:r>
        <w:rPr>
          <w:rFonts w:hint="eastAsia" w:ascii="宋体" w:hAnsi="宋体"/>
          <w:color w:val="00B050"/>
          <w:sz w:val="24"/>
        </w:rPr>
        <w:t xml:space="preserve">             </w:t>
      </w:r>
      <w:r>
        <w:rPr>
          <w:rFonts w:hint="eastAsia" w:ascii="宋体" w:hAnsi="宋体"/>
          <w:sz w:val="24"/>
        </w:rPr>
        <w:t>富 错</w:t>
      </w:r>
    </w:p>
    <w:p w14:paraId="0236772B">
      <w:pPr>
        <w:spacing w:line="360" w:lineRule="auto"/>
        <w:rPr>
          <w:rFonts w:hint="eastAsia" w:ascii="宋体" w:hAnsi="宋体"/>
          <w:color w:val="00B050"/>
          <w:sz w:val="24"/>
        </w:rPr>
      </w:pPr>
      <w:r>
        <w:rPr>
          <w:rFonts w:hint="eastAsia" w:ascii="宋体" w:hAnsi="宋体"/>
          <w:sz w:val="24"/>
        </w:rPr>
        <w:t xml:space="preserve">         岩  挺 宝  贵</w:t>
      </w:r>
    </w:p>
    <w:p w14:paraId="7E866DE1">
      <w:pPr>
        <w:spacing w:line="360" w:lineRule="auto"/>
        <w:rPr>
          <w:rFonts w:hint="eastAsia" w:ascii="宋体" w:hAnsi="宋体"/>
          <w:b/>
          <w:bCs/>
          <w:color w:val="00B050"/>
          <w:sz w:val="24"/>
        </w:rPr>
      </w:pPr>
      <w:r>
        <w:rPr>
          <w:rFonts w:hint="eastAsia" w:asciiTheme="minorHAnsi" w:hAnsiTheme="minorHAnsi"/>
        </w:rPr>
        <w:drawing>
          <wp:anchor distT="0" distB="0" distL="114300" distR="114300" simplePos="0" relativeHeight="251661312" behindDoc="1" locked="0" layoutInCell="1" allowOverlap="1">
            <wp:simplePos x="0" y="0"/>
            <wp:positionH relativeFrom="column">
              <wp:posOffset>1943100</wp:posOffset>
            </wp:positionH>
            <wp:positionV relativeFrom="paragraph">
              <wp:posOffset>78740</wp:posOffset>
            </wp:positionV>
            <wp:extent cx="933450" cy="495300"/>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933450" cy="495300"/>
                    </a:xfrm>
                    <a:prstGeom prst="rect">
                      <a:avLst/>
                    </a:prstGeom>
                    <a:noFill/>
                  </pic:spPr>
                </pic:pic>
              </a:graphicData>
            </a:graphic>
          </wp:anchor>
        </w:drawing>
      </w:r>
      <w:r>
        <w:rPr>
          <w:rFonts w:hint="eastAsia" w:asciiTheme="minorHAnsi" w:hAnsiTheme="minorHAnsi"/>
        </w:rPr>
        <w:drawing>
          <wp:anchor distT="0" distB="0" distL="114300" distR="114300" simplePos="0" relativeHeight="251662336" behindDoc="1" locked="0" layoutInCell="1" allowOverlap="1">
            <wp:simplePos x="0" y="0"/>
            <wp:positionH relativeFrom="column">
              <wp:posOffset>2952750</wp:posOffset>
            </wp:positionH>
            <wp:positionV relativeFrom="paragraph">
              <wp:posOffset>78740</wp:posOffset>
            </wp:positionV>
            <wp:extent cx="933450" cy="49530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933450" cy="495300"/>
                    </a:xfrm>
                    <a:prstGeom prst="rect">
                      <a:avLst/>
                    </a:prstGeom>
                    <a:noFill/>
                  </pic:spPr>
                </pic:pic>
              </a:graphicData>
            </a:graphic>
          </wp:anchor>
        </w:drawing>
      </w:r>
    </w:p>
    <w:p w14:paraId="063258F7">
      <w:pPr>
        <w:spacing w:line="360" w:lineRule="auto"/>
        <w:rPr>
          <w:rFonts w:hint="eastAsia" w:ascii="宋体" w:hAnsi="宋体"/>
          <w:color w:val="00B050"/>
          <w:sz w:val="24"/>
        </w:rPr>
      </w:pPr>
      <w:r>
        <w:rPr>
          <w:rFonts w:hint="eastAsia" w:asciiTheme="minorHAnsi" w:hAnsiTheme="minorHAnsi"/>
        </w:rPr>
        <w:drawing>
          <wp:anchor distT="0" distB="0" distL="114300" distR="114300" simplePos="0" relativeHeight="251663360" behindDoc="1" locked="0" layoutInCell="1" allowOverlap="1">
            <wp:simplePos x="0" y="0"/>
            <wp:positionH relativeFrom="column">
              <wp:posOffset>2952750</wp:posOffset>
            </wp:positionH>
            <wp:positionV relativeFrom="paragraph">
              <wp:posOffset>297180</wp:posOffset>
            </wp:positionV>
            <wp:extent cx="933450" cy="495300"/>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933450" cy="495300"/>
                    </a:xfrm>
                    <a:prstGeom prst="rect">
                      <a:avLst/>
                    </a:prstGeom>
                    <a:noFill/>
                  </pic:spPr>
                </pic:pic>
              </a:graphicData>
            </a:graphic>
          </wp:anchor>
        </w:drawing>
      </w:r>
      <w:r>
        <w:rPr>
          <w:rFonts w:hint="eastAsia" w:asciiTheme="minorHAnsi" w:hAnsiTheme="minorHAnsi"/>
        </w:rPr>
        <w:drawing>
          <wp:anchor distT="0" distB="0" distL="114300" distR="114300" simplePos="0" relativeHeight="251664384" behindDoc="1" locked="0" layoutInCell="1" allowOverlap="1">
            <wp:simplePos x="0" y="0"/>
            <wp:positionH relativeFrom="column">
              <wp:posOffset>1943100</wp:posOffset>
            </wp:positionH>
            <wp:positionV relativeFrom="paragraph">
              <wp:posOffset>297180</wp:posOffset>
            </wp:positionV>
            <wp:extent cx="933450" cy="49530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933450" cy="495300"/>
                    </a:xfrm>
                    <a:prstGeom prst="rect">
                      <a:avLst/>
                    </a:prstGeom>
                    <a:noFill/>
                  </pic:spPr>
                </pic:pic>
              </a:graphicData>
            </a:graphic>
          </wp:anchor>
        </w:drawing>
      </w:r>
    </w:p>
    <w:p w14:paraId="548BA876">
      <w:pPr>
        <w:spacing w:line="360" w:lineRule="auto"/>
        <w:rPr>
          <w:rFonts w:hint="eastAsia" w:ascii="黑体" w:hAnsi="黑体" w:eastAsia="黑体"/>
          <w:color w:val="00B050"/>
          <w:sz w:val="24"/>
        </w:rPr>
      </w:pPr>
    </w:p>
    <w:p w14:paraId="0CCAA192">
      <w:pPr>
        <w:pStyle w:val="6"/>
        <w:spacing w:line="440" w:lineRule="exact"/>
        <w:rPr>
          <w:rFonts w:hint="eastAsia"/>
          <w:b/>
          <w:color w:val="00B050"/>
        </w:rPr>
      </w:pPr>
    </w:p>
    <w:p w14:paraId="54A50454">
      <w:pPr>
        <w:spacing w:line="360" w:lineRule="auto"/>
        <w:ind w:firstLine="284"/>
        <w:rPr>
          <w:rFonts w:hint="eastAsia" w:ascii="黑体" w:hAnsi="黑体" w:eastAsia="黑体"/>
          <w:sz w:val="24"/>
        </w:rPr>
      </w:pPr>
      <w:r>
        <w:rPr>
          <w:rFonts w:hint="eastAsia" w:eastAsiaTheme="minorEastAsia"/>
        </w:rPr>
        <w:pict>
          <v:shape id="流程图: 顺序访问存储器 3784" o:spid="_x0000_s2054" o:spt="131" type="#_x0000_t131" style="position:absolute;left:0pt;flip:x;margin-left:279pt;margin-top:21.8pt;height:23.4pt;width:36pt;z-index:-251645952;mso-width-relative:page;mso-height-relative:page;" coordsize="21600,21600">
            <v:path/>
            <v:fill focussize="0,0"/>
            <v:stroke joinstyle="miter"/>
            <v:imagedata o:title=""/>
            <o:lock v:ext="edit"/>
          </v:shape>
        </w:pict>
      </w:r>
      <w:r>
        <w:rPr>
          <w:rFonts w:hint="eastAsia" w:ascii="黑体" w:hAnsi="黑体" w:eastAsia="黑体"/>
          <w:sz w:val="24"/>
        </w:rPr>
        <w:t>二、小兔学播音。（用“</w:t>
      </w:r>
      <w:r>
        <w:rPr>
          <w:rFonts w:hint="eastAsia" w:ascii="黑体" w:hAnsi="黑体" w:eastAsia="黑体"/>
          <w:sz w:val="24"/>
          <w:u w:val="single"/>
        </w:rPr>
        <w:t xml:space="preserve">  </w:t>
      </w:r>
      <w:r>
        <w:rPr>
          <w:rFonts w:hint="eastAsia" w:ascii="黑体" w:hAnsi="黑体" w:eastAsia="黑体"/>
          <w:sz w:val="24"/>
        </w:rPr>
        <w:t xml:space="preserve">”画出加点字的正确读音） </w:t>
      </w:r>
    </w:p>
    <w:p w14:paraId="59A3DD63">
      <w:pPr>
        <w:spacing w:line="360" w:lineRule="auto"/>
        <w:ind w:firstLine="420" w:firstLineChars="200"/>
        <w:rPr>
          <w:rFonts w:hint="eastAsia" w:ascii="黑体" w:hAnsi="黑体" w:eastAsia="黑体"/>
          <w:sz w:val="24"/>
        </w:rPr>
      </w:pPr>
      <w:r>
        <w:rPr>
          <w:rFonts w:hint="eastAsia" w:asciiTheme="minorHAnsi" w:hAnsiTheme="minorHAnsi" w:eastAsiaTheme="minorEastAsia"/>
        </w:rPr>
        <w:pict>
          <v:shape id="流程图: 顺序访问存储器 3783" o:spid="_x0000_s2055" o:spt="131" type="#_x0000_t131" style="position:absolute;left:0pt;flip:x;margin-left:279pt;margin-top:21.8pt;height:23.4pt;width:36pt;z-index:-251644928;mso-width-relative:page;mso-height-relative:page;" coordsize="21600,21600">
            <v:path/>
            <v:fill focussize="0,0"/>
            <v:stroke joinstyle="miter"/>
            <v:imagedata o:title=""/>
            <o:lock v:ext="edit"/>
          </v:shape>
        </w:pict>
      </w:r>
      <w:r>
        <w:rPr>
          <w:rFonts w:hint="eastAsia" w:asciiTheme="minorHAnsi" w:hAnsiTheme="minorHAnsi" w:eastAsiaTheme="minorEastAsia"/>
        </w:rPr>
        <w:pict>
          <v:shape id="流程图: 顺序访问存储器 3782" o:spid="_x0000_s2056" o:spt="131" type="#_x0000_t131" style="position:absolute;left:0pt;flip:x;margin-left:108pt;margin-top:31.45pt;height:23.4pt;width:45pt;z-index:-251643904;mso-width-relative:page;mso-height-relative:page;" coordsize="21600,21600">
            <v:path/>
            <v:fill focussize="0,0"/>
            <v:stroke joinstyle="miter"/>
            <v:imagedata o:title=""/>
            <o:lock v:ext="edit"/>
          </v:shape>
        </w:pict>
      </w:r>
      <w:r>
        <w:rPr>
          <w:rFonts w:hint="eastAsia" w:asciiTheme="minorHAnsi" w:hAnsiTheme="minorHAnsi" w:eastAsiaTheme="minorEastAsia"/>
        </w:rPr>
        <w:pict>
          <v:shape id="矩形标注 3781" o:spid="_x0000_s2057" o:spt="61" type="#_x0000_t61" style="position:absolute;left:0pt;margin-left:189pt;margin-top:13.5pt;height:26.2pt;width:45pt;z-index:251673600;mso-width-relative:page;mso-height-relative:page;" coordsize="21600,21600" adj="22320,27206">
            <v:path/>
            <v:fill focussize="0,0"/>
            <v:stroke joinstyle="miter"/>
            <v:imagedata o:title=""/>
            <o:lock v:ext="edit"/>
            <v:textbox>
              <w:txbxContent>
                <w:p w14:paraId="7E66FFF8">
                  <w:pPr>
                    <w:rPr>
                      <w:szCs w:val="21"/>
                    </w:rPr>
                  </w:pPr>
                  <w:r>
                    <w:rPr>
                      <w:rFonts w:hint="eastAsia"/>
                      <w:szCs w:val="21"/>
                      <w:em w:val="dot"/>
                    </w:rPr>
                    <w:t>瑰</w:t>
                  </w:r>
                  <w:r>
                    <w:rPr>
                      <w:rFonts w:hint="eastAsia"/>
                      <w:szCs w:val="21"/>
                    </w:rPr>
                    <w:t>丽</w:t>
                  </w:r>
                </w:p>
              </w:txbxContent>
            </v:textbox>
          </v:shape>
        </w:pict>
      </w:r>
      <w:r>
        <w:rPr>
          <w:rFonts w:hint="eastAsia" w:asciiTheme="minorHAnsi" w:hAnsiTheme="minorHAnsi" w:eastAsiaTheme="minorEastAsia"/>
        </w:rPr>
        <w:pict>
          <v:shape id="矩形标注 3780" o:spid="_x0000_s2058" o:spt="61" type="#_x0000_t61" style="position:absolute;left:0pt;margin-left:27pt;margin-top:13.5pt;height:26.2pt;width:45pt;z-index:251674624;mso-width-relative:page;mso-height-relative:page;" coordsize="21600,21600" adj="20160,26464">
            <v:path/>
            <v:fill focussize="0,0"/>
            <v:stroke joinstyle="miter"/>
            <v:imagedata o:title=""/>
            <o:lock v:ext="edit"/>
            <v:textbox>
              <w:txbxContent>
                <w:p w14:paraId="78FF2ABB">
                  <w:pPr>
                    <w:rPr>
                      <w:szCs w:val="21"/>
                    </w:rPr>
                  </w:pPr>
                  <w:r>
                    <w:rPr>
                      <w:rFonts w:hint="eastAsia"/>
                      <w:szCs w:val="21"/>
                    </w:rPr>
                    <w:t>富</w:t>
                  </w:r>
                  <w:r>
                    <w:rPr>
                      <w:rFonts w:hint="eastAsia"/>
                      <w:szCs w:val="21"/>
                      <w:em w:val="dot"/>
                    </w:rPr>
                    <w:t>饶</w:t>
                  </w:r>
                </w:p>
              </w:txbxContent>
            </v:textbox>
          </v:shape>
        </w:pict>
      </w:r>
      <w:r>
        <w:rPr>
          <w:rFonts w:hint="eastAsia" w:asciiTheme="minorHAnsi" w:hAnsiTheme="minorHAnsi" w:eastAsiaTheme="minorEastAsia"/>
        </w:rPr>
        <w:drawing>
          <wp:anchor distT="0" distB="0" distL="114300" distR="114300" simplePos="0" relativeHeight="251665408" behindDoc="1" locked="0" layoutInCell="1" allowOverlap="1">
            <wp:simplePos x="0" y="0"/>
            <wp:positionH relativeFrom="column">
              <wp:posOffset>3086100</wp:posOffset>
            </wp:positionH>
            <wp:positionV relativeFrom="paragraph">
              <wp:posOffset>270510</wp:posOffset>
            </wp:positionV>
            <wp:extent cx="290195" cy="48133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0195" cy="481330"/>
                    </a:xfrm>
                    <a:prstGeom prst="rect">
                      <a:avLst/>
                    </a:prstGeom>
                    <a:noFill/>
                  </pic:spPr>
                </pic:pic>
              </a:graphicData>
            </a:graphic>
          </wp:anchor>
        </w:drawing>
      </w:r>
      <w:r>
        <w:rPr>
          <w:rFonts w:hint="eastAsia" w:asciiTheme="minorHAnsi" w:hAnsiTheme="minorHAnsi" w:eastAsiaTheme="minorEastAsia"/>
        </w:rPr>
        <w:pict>
          <v:shape id="流程图: 顺序访问存储器 3778" o:spid="_x0000_s2059" o:spt="131" type="#_x0000_t131" style="position:absolute;left:0pt;flip:x;margin-left:108pt;margin-top:5.7pt;height:23.4pt;width:45pt;z-index:-251640832;mso-width-relative:page;mso-height-relative:page;" coordsize="21600,21600">
            <v:path/>
            <v:fill focussize="0,0"/>
            <v:stroke joinstyle="miter"/>
            <v:imagedata o:title=""/>
            <o:lock v:ext="edit"/>
          </v:shape>
        </w:pict>
      </w:r>
      <w:r>
        <w:rPr>
          <w:rFonts w:hint="eastAsia" w:asciiTheme="minorHAnsi" w:hAnsiTheme="minorHAnsi" w:eastAsiaTheme="minorEastAsia"/>
        </w:rPr>
        <w:drawing>
          <wp:anchor distT="0" distB="0" distL="114300" distR="114300" simplePos="0" relativeHeight="251666432" behindDoc="1" locked="0" layoutInCell="1" allowOverlap="1">
            <wp:simplePos x="0" y="0"/>
            <wp:positionH relativeFrom="column">
              <wp:posOffset>1028700</wp:posOffset>
            </wp:positionH>
            <wp:positionV relativeFrom="paragraph">
              <wp:posOffset>185420</wp:posOffset>
            </wp:positionV>
            <wp:extent cx="290195" cy="48133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0195" cy="481330"/>
                    </a:xfrm>
                    <a:prstGeom prst="rect">
                      <a:avLst/>
                    </a:prstGeom>
                    <a:noFill/>
                  </pic:spPr>
                </pic:pic>
              </a:graphicData>
            </a:graphic>
          </wp:anchor>
        </w:drawing>
      </w:r>
      <w:r>
        <w:rPr>
          <w:rFonts w:hint="eastAsia" w:ascii="黑体" w:hAnsi="黑体" w:eastAsia="黑体"/>
          <w:sz w:val="24"/>
        </w:rPr>
        <w:tab/>
      </w:r>
      <w:r>
        <w:rPr>
          <w:rFonts w:hint="eastAsia" w:ascii="黑体" w:hAnsi="黑体" w:eastAsia="黑体"/>
          <w:sz w:val="24"/>
        </w:rPr>
        <w:t xml:space="preserve">             </w:t>
      </w:r>
      <w:r>
        <w:rPr>
          <w:bCs/>
        </w:rPr>
        <w:t>r</w:t>
      </w:r>
      <w:r>
        <w:rPr>
          <w:rFonts w:hint="eastAsia"/>
          <w:bCs/>
        </w:rPr>
        <w:t>á</w:t>
      </w:r>
      <w:r>
        <w:rPr>
          <w:bCs/>
        </w:rPr>
        <w:t>o</w:t>
      </w:r>
      <w:r>
        <w:rPr>
          <w:rFonts w:hint="eastAsia" w:ascii="黑体" w:hAnsi="黑体" w:eastAsia="黑体"/>
          <w:sz w:val="24"/>
        </w:rPr>
        <w:t xml:space="preserve">                        </w:t>
      </w:r>
      <w:r>
        <w:rPr>
          <w:bCs/>
        </w:rPr>
        <w:t xml:space="preserve"> </w:t>
      </w:r>
      <w:r>
        <w:rPr>
          <w:rFonts w:hint="eastAsia"/>
          <w:bCs/>
        </w:rPr>
        <w:t>ɡī</w:t>
      </w:r>
      <w:r>
        <w:rPr>
          <w:bCs/>
        </w:rPr>
        <w:t>u</w:t>
      </w:r>
    </w:p>
    <w:p w14:paraId="7E70F4C1">
      <w:pPr>
        <w:spacing w:line="360" w:lineRule="auto"/>
        <w:ind w:firstLine="480" w:firstLineChars="200"/>
        <w:rPr>
          <w:rFonts w:hint="eastAsia" w:ascii="黑体" w:hAnsi="黑体" w:eastAsia="黑体"/>
          <w:sz w:val="24"/>
        </w:rPr>
      </w:pPr>
      <w:r>
        <w:rPr>
          <w:rFonts w:hint="eastAsia" w:ascii="黑体" w:hAnsi="黑体" w:eastAsia="黑体"/>
          <w:sz w:val="24"/>
        </w:rPr>
        <w:tab/>
      </w:r>
      <w:r>
        <w:rPr>
          <w:rFonts w:hint="eastAsia" w:ascii="黑体" w:hAnsi="黑体" w:eastAsia="黑体"/>
          <w:sz w:val="24"/>
        </w:rPr>
        <w:t xml:space="preserve">             </w:t>
      </w:r>
      <w:r>
        <w:rPr>
          <w:bCs/>
        </w:rPr>
        <w:t>n</w:t>
      </w:r>
      <w:r>
        <w:rPr>
          <w:rFonts w:hint="eastAsia"/>
          <w:bCs/>
        </w:rPr>
        <w:t>á</w:t>
      </w:r>
      <w:r>
        <w:rPr>
          <w:bCs/>
        </w:rPr>
        <w:t>o</w:t>
      </w:r>
      <w:r>
        <w:rPr>
          <w:rFonts w:hint="eastAsia" w:ascii="黑体" w:hAnsi="黑体" w:eastAsia="黑体"/>
          <w:sz w:val="24"/>
        </w:rPr>
        <w:tab/>
      </w:r>
      <w:r>
        <w:rPr>
          <w:rFonts w:hint="eastAsia" w:ascii="黑体" w:hAnsi="黑体" w:eastAsia="黑体"/>
          <w:sz w:val="24"/>
        </w:rPr>
        <w:t xml:space="preserve">                       </w:t>
      </w:r>
      <w:r>
        <w:rPr>
          <w:bCs/>
        </w:rPr>
        <w:t xml:space="preserve"> </w:t>
      </w:r>
      <w:r>
        <w:rPr>
          <w:rFonts w:hint="eastAsia"/>
          <w:bCs/>
        </w:rPr>
        <w:t>ɡ</w:t>
      </w:r>
      <w:r>
        <w:rPr>
          <w:bCs/>
        </w:rPr>
        <w:t>u</w:t>
      </w:r>
      <w:r>
        <w:rPr>
          <w:rFonts w:hint="eastAsia"/>
          <w:bCs/>
        </w:rPr>
        <w:t>ī</w:t>
      </w:r>
    </w:p>
    <w:p w14:paraId="4E6A8F7E">
      <w:pPr>
        <w:spacing w:line="360" w:lineRule="auto"/>
        <w:ind w:firstLine="420" w:firstLineChars="200"/>
        <w:rPr>
          <w:rFonts w:hint="eastAsia" w:ascii="黑体" w:hAnsi="黑体" w:eastAsia="黑体"/>
          <w:sz w:val="24"/>
        </w:rPr>
      </w:pPr>
      <w:r>
        <w:rPr>
          <w:rFonts w:hint="eastAsia" w:asciiTheme="minorHAnsi" w:hAnsiTheme="minorHAnsi" w:eastAsiaTheme="minorEastAsia"/>
        </w:rPr>
        <w:pict>
          <v:shape id="流程图: 顺序访问存储器 3776" o:spid="_x0000_s2060" o:spt="131" type="#_x0000_t131" style="position:absolute;left:0pt;flip:x;margin-left:279pt;margin-top:21.8pt;height:23.4pt;width:36pt;z-index:-251639808;mso-width-relative:page;mso-height-relative:page;" coordsize="21600,21600">
            <v:path/>
            <v:fill focussize="0,0"/>
            <v:stroke joinstyle="miter"/>
            <v:imagedata o:title=""/>
            <o:lock v:ext="edit"/>
          </v:shape>
        </w:pict>
      </w:r>
    </w:p>
    <w:p w14:paraId="690FA685">
      <w:pPr>
        <w:spacing w:line="360" w:lineRule="auto"/>
        <w:ind w:firstLine="420" w:firstLineChars="200"/>
        <w:jc w:val="left"/>
        <w:rPr>
          <w:rFonts w:asciiTheme="minorHAnsi" w:hAnsiTheme="minorHAnsi"/>
          <w:b/>
        </w:rPr>
      </w:pPr>
      <w:r>
        <w:rPr>
          <w:rFonts w:asciiTheme="minorHAnsi" w:hAnsiTheme="minorHAnsi" w:eastAsiaTheme="minorEastAsia"/>
        </w:rPr>
        <w:pict>
          <v:shape id="流程图: 顺序访问存储器 3769" o:spid="_x0000_s2061" o:spt="131" type="#_x0000_t131" style="position:absolute;left:0pt;flip:x;margin-left:111pt;margin-top:41.45pt;height:33.9pt;width:38.25pt;z-index:-251638784;mso-width-relative:page;mso-height-relative:page;" coordsize="21600,21600">
            <v:path/>
            <v:fill focussize="0,0"/>
            <v:stroke joinstyle="miter"/>
            <v:imagedata o:title=""/>
            <o:lock v:ext="edit"/>
            <v:textbox>
              <w:txbxContent>
                <w:p w14:paraId="4925CDCD">
                  <w:r>
                    <w:rPr>
                      <w:rFonts w:hint="eastAsia" w:ascii="宋体" w:hAnsi="宋体" w:cs="宋体"/>
                    </w:rPr>
                    <w:t>sè</w:t>
                  </w:r>
                  <w:r>
                    <w:t>s</w:t>
                  </w:r>
                </w:p>
              </w:txbxContent>
            </v:textbox>
          </v:shape>
        </w:pict>
      </w:r>
      <w:r>
        <w:rPr>
          <w:rFonts w:asciiTheme="minorHAnsi" w:hAnsiTheme="minorHAnsi" w:eastAsiaTheme="minorEastAsia"/>
        </w:rPr>
        <w:pict>
          <v:shape id="流程图: 顺序访问存储器 3775" o:spid="_x0000_s2062" o:spt="131" type="#_x0000_t131" style="position:absolute;left:0pt;flip:x;margin-left:275.25pt;margin-top:39.2pt;height:30.1pt;width:38.25pt;z-index:-251637760;mso-width-relative:page;mso-height-relative:page;" coordsize="21600,21600">
            <v:path/>
            <v:fill focussize="0,0"/>
            <v:stroke joinstyle="miter"/>
            <v:imagedata o:title=""/>
            <o:lock v:ext="edit"/>
            <v:textbox>
              <w:txbxContent>
                <w:p w14:paraId="3E23B0C4">
                  <w:r>
                    <w:t>h</w:t>
                  </w:r>
                  <w:r>
                    <w:rPr>
                      <w:rFonts w:hint="eastAsia" w:ascii="宋体" w:hAnsi="宋体" w:cs="宋体"/>
                    </w:rPr>
                    <w:t>á</w:t>
                  </w:r>
                </w:p>
              </w:txbxContent>
            </v:textbox>
          </v:shape>
        </w:pict>
      </w:r>
      <w:r>
        <w:rPr>
          <w:rFonts w:asciiTheme="minorHAnsi" w:hAnsiTheme="minorHAnsi" w:eastAsiaTheme="minorEastAsia"/>
        </w:rPr>
        <w:pict>
          <v:shape id="矩形标注 3773" o:spid="_x0000_s2063" o:spt="61" type="#_x0000_t61" style="position:absolute;left:0pt;margin-left:178.5pt;margin-top:21.3pt;height:27.4pt;width:66pt;z-index:251679744;mso-width-relative:page;mso-height-relative:page;" coordsize="21600,21600" adj="22320,26015">
            <v:path/>
            <v:fill focussize="0,0"/>
            <v:stroke joinstyle="miter"/>
            <v:imagedata o:title=""/>
            <o:lock v:ext="edit"/>
            <v:textbox>
              <w:txbxContent>
                <w:p w14:paraId="30632195">
                  <w:pPr>
                    <w:ind w:firstLine="210" w:firstLineChars="100"/>
                    <w:rPr>
                      <w:szCs w:val="21"/>
                    </w:rPr>
                  </w:pPr>
                  <w:r>
                    <w:rPr>
                      <w:rFonts w:hint="eastAsia"/>
                      <w:szCs w:val="21"/>
                      <w:em w:val="dot"/>
                    </w:rPr>
                    <w:t>划</w:t>
                  </w:r>
                  <w:r>
                    <w:rPr>
                      <w:rFonts w:hint="eastAsia"/>
                      <w:szCs w:val="21"/>
                    </w:rPr>
                    <w:t>过来</w:t>
                  </w:r>
                </w:p>
              </w:txbxContent>
            </v:textbox>
          </v:shape>
        </w:pict>
      </w:r>
      <w:r>
        <w:rPr>
          <w:rFonts w:asciiTheme="minorHAnsi" w:hAnsiTheme="minorHAnsi" w:eastAsiaTheme="minorEastAsia"/>
        </w:rPr>
        <w:pict>
          <v:shape id="流程图: 顺序访问存储器 3774" o:spid="_x0000_s2064" o:spt="131" type="#_x0000_t131" style="position:absolute;left:0pt;flip:x;margin-left:108pt;margin-top:5.7pt;height:23.4pt;width:36pt;z-index:-251635712;mso-width-relative:page;mso-height-relative:page;" coordsize="21600,21600">
            <v:path/>
            <v:fill focussize="0,0"/>
            <v:stroke joinstyle="miter"/>
            <v:imagedata o:title=""/>
            <o:lock v:ext="edit"/>
          </v:shape>
        </w:pict>
      </w:r>
      <w:r>
        <w:rPr>
          <w:rFonts w:asciiTheme="minorHAnsi" w:hAnsiTheme="minorHAnsi" w:eastAsiaTheme="minorEastAsia"/>
        </w:rPr>
        <w:pict>
          <v:shape id="矩形标注 3772" o:spid="_x0000_s2065" o:spt="61" type="#_x0000_t61" style="position:absolute;left:0pt;margin-left:27pt;margin-top:21.3pt;height:27.4pt;width:45pt;z-index:251681792;mso-width-relative:page;mso-height-relative:page;" coordsize="21600,21600" adj="22320,26015">
            <v:path/>
            <v:fill focussize="0,0"/>
            <v:stroke joinstyle="miter"/>
            <v:imagedata o:title=""/>
            <o:lock v:ext="edit"/>
            <v:textbox>
              <w:txbxContent>
                <w:p w14:paraId="7C40B91B">
                  <w:pPr>
                    <w:rPr>
                      <w:szCs w:val="21"/>
                    </w:rPr>
                  </w:pPr>
                  <w:r>
                    <w:rPr>
                      <w:rFonts w:hint="eastAsia"/>
                      <w:szCs w:val="21"/>
                    </w:rPr>
                    <w:t>建</w:t>
                  </w:r>
                  <w:r>
                    <w:rPr>
                      <w:rFonts w:hint="eastAsia"/>
                      <w:szCs w:val="21"/>
                      <w:em w:val="dot"/>
                    </w:rPr>
                    <w:t>设</w:t>
                  </w:r>
                </w:p>
              </w:txbxContent>
            </v:textbox>
          </v:shape>
        </w:pict>
      </w:r>
      <w:r>
        <w:rPr>
          <w:rFonts w:hint="eastAsia" w:asciiTheme="minorHAnsi" w:hAnsiTheme="minorHAnsi" w:eastAsiaTheme="minorEastAsia"/>
        </w:rPr>
        <w:drawing>
          <wp:anchor distT="0" distB="0" distL="114300" distR="114300" simplePos="0" relativeHeight="251667456" behindDoc="1" locked="0" layoutInCell="1" allowOverlap="1">
            <wp:simplePos x="0" y="0"/>
            <wp:positionH relativeFrom="column">
              <wp:posOffset>1028700</wp:posOffset>
            </wp:positionH>
            <wp:positionV relativeFrom="paragraph">
              <wp:posOffset>270510</wp:posOffset>
            </wp:positionV>
            <wp:extent cx="290195" cy="48133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0195" cy="481330"/>
                    </a:xfrm>
                    <a:prstGeom prst="rect">
                      <a:avLst/>
                    </a:prstGeom>
                    <a:noFill/>
                  </pic:spPr>
                </pic:pic>
              </a:graphicData>
            </a:graphic>
          </wp:anchor>
        </w:drawing>
      </w:r>
      <w:r>
        <w:rPr>
          <w:rFonts w:hint="eastAsia" w:asciiTheme="minorHAnsi" w:hAnsiTheme="minorHAnsi" w:eastAsiaTheme="minorEastAsia"/>
        </w:rPr>
        <w:drawing>
          <wp:anchor distT="0" distB="0" distL="114300" distR="114300" simplePos="0" relativeHeight="251668480" behindDoc="1" locked="0" layoutInCell="1" allowOverlap="1">
            <wp:simplePos x="0" y="0"/>
            <wp:positionH relativeFrom="column">
              <wp:posOffset>3086100</wp:posOffset>
            </wp:positionH>
            <wp:positionV relativeFrom="paragraph">
              <wp:posOffset>284480</wp:posOffset>
            </wp:positionV>
            <wp:extent cx="290195" cy="48133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0195" cy="481330"/>
                    </a:xfrm>
                    <a:prstGeom prst="rect">
                      <a:avLst/>
                    </a:prstGeom>
                    <a:noFill/>
                  </pic:spPr>
                </pic:pic>
              </a:graphicData>
            </a:graphic>
          </wp:anchor>
        </w:drawing>
      </w:r>
      <w:r>
        <w:rPr>
          <w:rFonts w:hint="eastAsia" w:ascii="黑体" w:hAnsi="黑体" w:eastAsia="黑体"/>
          <w:sz w:val="24"/>
        </w:rPr>
        <w:t xml:space="preserve">               </w:t>
      </w:r>
      <w:r>
        <w:rPr>
          <w:bCs/>
        </w:rPr>
        <w:t xml:space="preserve"> sh</w:t>
      </w:r>
      <w:r>
        <w:rPr>
          <w:rFonts w:hint="eastAsia"/>
          <w:bCs/>
        </w:rPr>
        <w:t>è</w:t>
      </w:r>
      <w:r>
        <w:rPr>
          <w:bCs/>
        </w:rPr>
        <w:t xml:space="preserve"> </w:t>
      </w:r>
      <w:r>
        <w:rPr>
          <w:rFonts w:hint="eastAsia" w:ascii="黑体" w:hAnsi="黑体" w:eastAsia="黑体"/>
          <w:sz w:val="24"/>
        </w:rPr>
        <w:t xml:space="preserve">                          </w:t>
      </w:r>
      <w:r>
        <w:rPr>
          <w:bCs/>
        </w:rPr>
        <w:t>hu</w:t>
      </w:r>
      <w:r>
        <w:rPr>
          <w:rFonts w:hint="eastAsia"/>
          <w:bCs/>
        </w:rPr>
        <w:t>á</w:t>
      </w:r>
      <w:r>
        <w:rPr>
          <w:bCs/>
        </w:rPr>
        <w:t xml:space="preserve"> </w:t>
      </w:r>
      <w:r>
        <w:rPr>
          <w:rFonts w:hint="eastAsia" w:ascii="黑体" w:hAnsi="黑体" w:eastAsia="黑体"/>
          <w:sz w:val="24"/>
        </w:rPr>
        <w:t xml:space="preserve">                                </w:t>
      </w:r>
    </w:p>
    <w:p w14:paraId="18741CAD">
      <w:pPr>
        <w:pStyle w:val="6"/>
        <w:spacing w:line="440" w:lineRule="exact"/>
        <w:rPr>
          <w:rFonts w:hint="eastAsia"/>
          <w:b/>
        </w:rPr>
      </w:pPr>
    </w:p>
    <w:p w14:paraId="397CE2F4">
      <w:pPr>
        <w:spacing w:line="440" w:lineRule="exact"/>
        <w:rPr>
          <w:rFonts w:hint="eastAsia" w:ascii="宋体" w:hAnsi="宋体" w:eastAsiaTheme="minorEastAsia"/>
          <w:b/>
          <w:sz w:val="24"/>
          <w:bdr w:val="single" w:color="auto" w:sz="4" w:space="0"/>
          <w:shd w:val="pct10" w:color="auto" w:fill="FFFFFF"/>
        </w:rPr>
      </w:pPr>
    </w:p>
    <w:p w14:paraId="071B76C6">
      <w:pPr>
        <w:spacing w:line="440" w:lineRule="exact"/>
        <w:rPr>
          <w:rFonts w:hint="eastAsia" w:ascii="宋体" w:hAnsi="宋体"/>
          <w:b/>
          <w:color w:val="3333FF"/>
          <w:sz w:val="24"/>
          <w:bdr w:val="single" w:color="auto" w:sz="4" w:space="0"/>
          <w:shd w:val="pct10" w:color="auto" w:fill="FFFFFF"/>
        </w:rPr>
      </w:pPr>
      <w:r>
        <w:rPr>
          <w:rFonts w:hint="eastAsia" w:ascii="宋体" w:hAnsi="宋体"/>
          <w:b/>
          <w:color w:val="3333FF"/>
          <w:sz w:val="24"/>
          <w:bdr w:val="single" w:color="auto" w:sz="4" w:space="0"/>
          <w:shd w:val="pct10" w:color="auto" w:fill="FFFFFF"/>
        </w:rPr>
        <w:t>阅读能力大提升</w:t>
      </w:r>
    </w:p>
    <w:p w14:paraId="43A82C06">
      <w:pPr>
        <w:pStyle w:val="6"/>
        <w:spacing w:line="440" w:lineRule="exact"/>
        <w:rPr>
          <w:rFonts w:hint="eastAsia"/>
          <w:b/>
          <w:sz w:val="28"/>
          <w:szCs w:val="28"/>
        </w:rPr>
      </w:pPr>
      <w:r>
        <w:rPr>
          <w:rFonts w:hint="eastAsia"/>
          <w:b/>
          <w:sz w:val="28"/>
          <w:szCs w:val="28"/>
        </w:rPr>
        <w:t>三、课文整体梳理</w:t>
      </w:r>
    </w:p>
    <w:p w14:paraId="25ADAE75">
      <w:pPr>
        <w:pStyle w:val="6"/>
        <w:spacing w:line="440" w:lineRule="exact"/>
        <w:rPr>
          <w:rFonts w:hint="eastAsia"/>
          <w:b/>
        </w:rPr>
      </w:pPr>
      <w:r>
        <w:rPr>
          <w:rFonts w:hint="eastAsia"/>
          <w:b/>
        </w:rPr>
        <w:t>根据对课文内容的理解，编写西沙群岛导游词。</w:t>
      </w:r>
    </w:p>
    <w:p w14:paraId="130A94E6">
      <w:pPr>
        <w:pStyle w:val="6"/>
        <w:spacing w:line="440" w:lineRule="exact"/>
        <w:rPr>
          <w:rFonts w:hint="eastAsia"/>
          <w:bCs/>
        </w:rPr>
      </w:pPr>
      <w:r>
        <w:rPr>
          <w:rFonts w:hint="eastAsia"/>
          <w:bCs/>
        </w:rPr>
        <w:t>亲爱的游客朋友们：</w:t>
      </w:r>
    </w:p>
    <w:p w14:paraId="17FEFF98">
      <w:pPr>
        <w:pStyle w:val="6"/>
        <w:spacing w:line="440" w:lineRule="exact"/>
        <w:rPr>
          <w:rFonts w:hint="eastAsia"/>
          <w:bCs/>
        </w:rPr>
      </w:pPr>
      <w:r>
        <w:rPr>
          <w:rFonts w:hint="eastAsia"/>
          <w:bCs/>
        </w:rPr>
        <w:t xml:space="preserve">    你们好！</w:t>
      </w:r>
    </w:p>
    <w:p w14:paraId="2CA01B00">
      <w:pPr>
        <w:pStyle w:val="6"/>
        <w:spacing w:line="440" w:lineRule="exact"/>
        <w:rPr>
          <w:rFonts w:hint="eastAsia"/>
          <w:b/>
        </w:rPr>
      </w:pPr>
      <w:r>
        <w:rPr>
          <w:rFonts w:hint="eastAsia"/>
          <w:bCs/>
        </w:rPr>
        <w:t xml:space="preserve">    欢迎来到（    ）（    ）的西沙群岛。西沙群岛是（    ）。这里风景优美，海水（        ），海底有（       ），海滩上（       ）。西沙群岛物产也很丰富，海里有（            ），海岛上有（           ）。</w:t>
      </w:r>
    </w:p>
    <w:p w14:paraId="15388BFF">
      <w:pPr>
        <w:pStyle w:val="6"/>
        <w:spacing w:line="440" w:lineRule="exact"/>
        <w:rPr>
          <w:rFonts w:hint="eastAsia"/>
          <w:b/>
        </w:rPr>
      </w:pPr>
      <w:r>
        <w:rPr>
          <w:rFonts w:hint="eastAsia"/>
          <w:b/>
        </w:rPr>
        <w:t>四、重点段落品析</w:t>
      </w:r>
    </w:p>
    <w:p w14:paraId="355F6392">
      <w:pPr>
        <w:pStyle w:val="6"/>
        <w:spacing w:line="440" w:lineRule="exact"/>
        <w:rPr>
          <w:rFonts w:hint="eastAsia"/>
          <w:b/>
        </w:rPr>
      </w:pPr>
      <w:r>
        <w:rPr>
          <w:rFonts w:hint="eastAsia"/>
          <w:b/>
        </w:rPr>
        <w:t>1.阅读片段，完成练习。</w:t>
      </w:r>
    </w:p>
    <w:p w14:paraId="277B98C7">
      <w:pPr>
        <w:adjustRightInd w:val="0"/>
        <w:snapToGrid w:val="0"/>
        <w:spacing w:line="440" w:lineRule="exact"/>
        <w:rPr>
          <w:rFonts w:hint="eastAsia" w:ascii="宋体" w:hAnsi="宋体" w:cs="宋体"/>
          <w:sz w:val="24"/>
        </w:rPr>
      </w:pPr>
      <w:r>
        <w:rPr>
          <w:rFonts w:hint="eastAsia" w:ascii="宋体" w:hAnsi="宋体" w:cs="宋体"/>
          <w:sz w:val="24"/>
        </w:rPr>
        <w:t>　　鱼成群结队地在珊瑚丛中穿来穿去，好看极了。有的全身布满彩色的条纹；有的头上长着一簇红缨；有的周身像插着好些扇子，游动的时候飘飘摇摇；有的眼睛圆溜溜的，身上长满了刺，鼓起气来像皮球一样圆。各种各样的鱼多得数不清。正像人们说的那样，西沙群岛的海里一半是水，一半是鱼。</w:t>
      </w:r>
    </w:p>
    <w:p w14:paraId="4BA0E1BC">
      <w:pPr>
        <w:pStyle w:val="6"/>
        <w:spacing w:line="440" w:lineRule="exact"/>
        <w:rPr>
          <w:rFonts w:hint="eastAsia"/>
          <w:bCs/>
        </w:rPr>
      </w:pPr>
      <w:r>
        <w:rPr>
          <w:rFonts w:hint="eastAsia"/>
          <w:bCs/>
        </w:rPr>
        <w:t>（1）这段话主要写了西沙群岛的海里鱼的</w:t>
      </w:r>
      <w:r>
        <w:rPr>
          <w:rFonts w:hint="eastAsia"/>
          <w:bCs/>
          <w:u w:val="single"/>
        </w:rPr>
        <w:t>　　　　　</w:t>
      </w:r>
      <w:r>
        <w:rPr>
          <w:rFonts w:hint="eastAsia"/>
          <w:bCs/>
        </w:rPr>
        <w:t>多，</w:t>
      </w:r>
      <w:r>
        <w:rPr>
          <w:rFonts w:hint="eastAsia"/>
          <w:bCs/>
          <w:u w:val="single"/>
        </w:rPr>
        <w:t>　　　　　</w:t>
      </w:r>
      <w:r>
        <w:rPr>
          <w:rFonts w:hint="eastAsia"/>
          <w:bCs/>
        </w:rPr>
        <w:t>多。</w:t>
      </w:r>
    </w:p>
    <w:p w14:paraId="7600C229">
      <w:pPr>
        <w:pStyle w:val="6"/>
        <w:spacing w:line="440" w:lineRule="exact"/>
        <w:rPr>
          <w:rFonts w:hint="eastAsia"/>
          <w:bCs/>
        </w:rPr>
      </w:pPr>
      <w:r>
        <w:rPr>
          <w:rFonts w:hint="eastAsia"/>
          <w:bCs/>
        </w:rPr>
        <w:t>（2）在描写鱼的样子的句子下面画“</w:t>
      </w:r>
      <w:r>
        <w:rPr>
          <w:rFonts w:hint="eastAsia"/>
          <w:bCs/>
          <w:u w:val="single"/>
        </w:rPr>
        <w:t>　　</w:t>
      </w:r>
      <w:r>
        <w:rPr>
          <w:rFonts w:hint="eastAsia"/>
          <w:bCs/>
        </w:rPr>
        <w:t>”。</w:t>
      </w:r>
    </w:p>
    <w:p w14:paraId="16258912">
      <w:pPr>
        <w:pStyle w:val="6"/>
        <w:spacing w:line="440" w:lineRule="exact"/>
        <w:rPr>
          <w:rFonts w:hint="eastAsia"/>
          <w:bCs/>
        </w:rPr>
      </w:pPr>
      <w:r>
        <w:rPr>
          <w:rFonts w:hint="eastAsia"/>
          <w:bCs/>
        </w:rPr>
        <w:t>（3）这段话中最后一句话的意思是（    ）。</w:t>
      </w:r>
    </w:p>
    <w:p w14:paraId="390839DA">
      <w:pPr>
        <w:pStyle w:val="6"/>
        <w:spacing w:line="440" w:lineRule="exact"/>
        <w:rPr>
          <w:rFonts w:hint="eastAsia"/>
          <w:bCs/>
        </w:rPr>
      </w:pPr>
      <w:r>
        <w:rPr>
          <w:rFonts w:hint="eastAsia"/>
          <w:bCs/>
        </w:rPr>
        <w:t xml:space="preserve">    A.西沙群岛的海里鱼和水各占一半。</w:t>
      </w:r>
    </w:p>
    <w:p w14:paraId="0BA03086">
      <w:pPr>
        <w:pStyle w:val="6"/>
        <w:spacing w:line="440" w:lineRule="exact"/>
        <w:rPr>
          <w:rFonts w:hint="eastAsia"/>
          <w:bCs/>
        </w:rPr>
      </w:pPr>
      <w:r>
        <w:rPr>
          <w:rFonts w:hint="eastAsia"/>
          <w:bCs/>
        </w:rPr>
        <w:t xml:space="preserve">    B.用“一半是水，一半是鱼”突出说明了西沙群岛的海里鱼非常多。</w:t>
      </w:r>
    </w:p>
    <w:p w14:paraId="1B722D5E">
      <w:pPr>
        <w:pStyle w:val="6"/>
        <w:spacing w:line="440" w:lineRule="exact"/>
        <w:rPr>
          <w:rFonts w:hint="eastAsia"/>
          <w:bCs/>
        </w:rPr>
      </w:pPr>
      <w:r>
        <w:rPr>
          <w:rFonts w:hint="eastAsia"/>
          <w:bCs/>
        </w:rPr>
        <w:t>（4）用“有的……有的……有的……”句式写一句话。</w:t>
      </w:r>
    </w:p>
    <w:p w14:paraId="06433AD4">
      <w:pPr>
        <w:pStyle w:val="6"/>
        <w:spacing w:line="440" w:lineRule="exact"/>
        <w:rPr>
          <w:rFonts w:hint="eastAsia"/>
          <w:bCs/>
          <w:u w:val="single"/>
        </w:rPr>
      </w:pPr>
      <w:r>
        <w:rPr>
          <w:rFonts w:hint="eastAsia"/>
          <w:bCs/>
          <w:u w:val="single"/>
        </w:rPr>
        <w:t xml:space="preserve">                                                                     </w:t>
      </w:r>
    </w:p>
    <w:p w14:paraId="5C349C06">
      <w:pPr>
        <w:pStyle w:val="6"/>
        <w:spacing w:line="440" w:lineRule="exact"/>
        <w:rPr>
          <w:rFonts w:hint="eastAsia"/>
          <w:bCs/>
        </w:rPr>
      </w:pPr>
      <w:r>
        <w:rPr>
          <w:rFonts w:hint="eastAsia"/>
          <w:bCs/>
        </w:rPr>
        <w:t>（5）联系生活中见过的鱼，描写一种或几种你喜欢的鱼。</w:t>
      </w:r>
    </w:p>
    <w:p w14:paraId="6952772E">
      <w:pPr>
        <w:pStyle w:val="6"/>
        <w:spacing w:line="440" w:lineRule="exact"/>
        <w:rPr>
          <w:rFonts w:hint="eastAsia"/>
          <w:bCs/>
          <w:u w:val="single"/>
        </w:rPr>
      </w:pPr>
      <w:r>
        <w:rPr>
          <w:rFonts w:hint="eastAsia"/>
          <w:bCs/>
          <w:u w:val="single"/>
        </w:rPr>
        <w:t xml:space="preserve">                                                                     </w:t>
      </w:r>
    </w:p>
    <w:p w14:paraId="1BB31A39">
      <w:pPr>
        <w:pStyle w:val="6"/>
        <w:spacing w:line="440" w:lineRule="exact"/>
        <w:rPr>
          <w:rFonts w:hint="eastAsia"/>
          <w:bCs/>
          <w:u w:val="single"/>
        </w:rPr>
      </w:pPr>
      <w:r>
        <w:rPr>
          <w:rFonts w:hint="eastAsia"/>
          <w:bCs/>
          <w:u w:val="single"/>
        </w:rPr>
        <w:t xml:space="preserve">                                                                     </w:t>
      </w:r>
    </w:p>
    <w:p w14:paraId="4101AF82">
      <w:pPr>
        <w:pStyle w:val="6"/>
        <w:spacing w:line="440" w:lineRule="exact"/>
        <w:rPr>
          <w:rFonts w:hint="eastAsia"/>
          <w:bCs/>
          <w:u w:val="single"/>
        </w:rPr>
      </w:pPr>
      <w:r>
        <w:rPr>
          <w:rFonts w:hint="eastAsia"/>
          <w:bCs/>
          <w:u w:val="single"/>
        </w:rPr>
        <w:t xml:space="preserve">                                                                     </w:t>
      </w:r>
    </w:p>
    <w:p w14:paraId="78B6EDE8">
      <w:pPr>
        <w:spacing w:line="440" w:lineRule="exact"/>
        <w:rPr>
          <w:b/>
        </w:rPr>
      </w:pPr>
      <w:r>
        <w:rPr>
          <w:rFonts w:hint="eastAsia" w:ascii="宋体" w:hAnsi="宋体"/>
          <w:b/>
          <w:color w:val="0000FF"/>
          <w:sz w:val="24"/>
          <w:bdr w:val="single" w:color="auto" w:sz="4" w:space="0"/>
          <w:shd w:val="pct10" w:color="auto" w:fill="FFFFFF"/>
        </w:rPr>
        <w:t>思维创新大拓展</w:t>
      </w:r>
    </w:p>
    <w:p w14:paraId="1CD1DBC3">
      <w:pPr>
        <w:pStyle w:val="6"/>
        <w:spacing w:line="440" w:lineRule="exact"/>
        <w:rPr>
          <w:rFonts w:hint="eastAsia"/>
          <w:b/>
        </w:rPr>
      </w:pPr>
      <w:r>
        <w:rPr>
          <w:rFonts w:hint="eastAsia"/>
          <w:b/>
        </w:rPr>
        <w:t>五、写话练习。</w:t>
      </w:r>
    </w:p>
    <w:p w14:paraId="39E892B2">
      <w:pPr>
        <w:pStyle w:val="6"/>
        <w:spacing w:line="440" w:lineRule="exact"/>
        <w:rPr>
          <w:rFonts w:hint="eastAsia"/>
          <w:bCs/>
        </w:rPr>
      </w:pPr>
      <w:r>
        <w:rPr>
          <w:rFonts w:hint="eastAsia"/>
          <w:bCs/>
        </w:rPr>
        <w:t xml:space="preserve">    围绕“那里风景优美，物产丰富，是个可爱的地方”，用一段话描写自己熟悉的一个地方。</w:t>
      </w:r>
    </w:p>
    <w:p w14:paraId="2A507BC0">
      <w:pPr>
        <w:pStyle w:val="6"/>
        <w:spacing w:line="440" w:lineRule="exact"/>
        <w:rPr>
          <w:rFonts w:hint="eastAsia"/>
          <w:bCs/>
          <w:u w:val="single"/>
        </w:rPr>
      </w:pPr>
      <w:r>
        <w:rPr>
          <w:rFonts w:hint="eastAsia"/>
          <w:bCs/>
          <w:u w:val="single"/>
        </w:rPr>
        <w:t xml:space="preserve">                                                                     </w:t>
      </w:r>
    </w:p>
    <w:p w14:paraId="6CA83A5B">
      <w:pPr>
        <w:pStyle w:val="6"/>
        <w:spacing w:line="440" w:lineRule="exact"/>
        <w:rPr>
          <w:rFonts w:hint="eastAsia"/>
          <w:bCs/>
          <w:u w:val="single"/>
        </w:rPr>
      </w:pPr>
      <w:r>
        <w:rPr>
          <w:rFonts w:hint="eastAsia"/>
          <w:bCs/>
          <w:u w:val="single"/>
        </w:rPr>
        <w:t xml:space="preserve">                                                                     </w:t>
      </w:r>
    </w:p>
    <w:p w14:paraId="0CD3AB73">
      <w:pPr>
        <w:pStyle w:val="6"/>
        <w:spacing w:line="440" w:lineRule="exact"/>
        <w:rPr>
          <w:rFonts w:hint="eastAsia"/>
          <w:bCs/>
          <w:u w:val="single"/>
        </w:rPr>
      </w:pPr>
      <w:r>
        <w:rPr>
          <w:rFonts w:hint="eastAsia"/>
          <w:bCs/>
          <w:u w:val="single"/>
        </w:rPr>
        <w:t xml:space="preserve">                                                                     </w:t>
      </w:r>
    </w:p>
    <w:p w14:paraId="2F650DF4">
      <w:pPr>
        <w:pStyle w:val="6"/>
        <w:spacing w:line="440" w:lineRule="exact"/>
        <w:rPr>
          <w:rFonts w:hint="eastAsia"/>
          <w:bCs/>
          <w:u w:val="single"/>
        </w:rPr>
      </w:pPr>
      <w:r>
        <w:rPr>
          <w:rFonts w:hint="eastAsia"/>
          <w:bCs/>
          <w:u w:val="single"/>
        </w:rPr>
        <w:t xml:space="preserve">                                                                     </w:t>
      </w:r>
    </w:p>
    <w:p w14:paraId="52D525CD">
      <w:pPr>
        <w:pStyle w:val="6"/>
        <w:spacing w:line="440" w:lineRule="exact"/>
        <w:rPr>
          <w:rFonts w:hint="eastAsia"/>
          <w:bCs/>
          <w:u w:val="single"/>
        </w:rPr>
      </w:pPr>
      <w:r>
        <w:rPr>
          <w:rFonts w:hint="eastAsia"/>
          <w:bCs/>
          <w:u w:val="single"/>
        </w:rPr>
        <w:t xml:space="preserve">                                                                     </w:t>
      </w:r>
    </w:p>
    <w:p w14:paraId="56181358">
      <w:pPr>
        <w:spacing w:line="360" w:lineRule="auto"/>
        <w:jc w:val="center"/>
        <w:rPr>
          <w:rFonts w:hint="eastAsia" w:ascii="宋体" w:hAnsi="宋体" w:eastAsiaTheme="minorEastAsia"/>
          <w:b/>
          <w:sz w:val="24"/>
        </w:rPr>
      </w:pPr>
    </w:p>
    <w:p w14:paraId="74AB0A0E">
      <w:pPr>
        <w:spacing w:line="360" w:lineRule="auto"/>
        <w:jc w:val="center"/>
        <w:rPr>
          <w:rFonts w:hint="eastAsia" w:ascii="宋体" w:hAnsi="宋体"/>
          <w:b/>
          <w:sz w:val="24"/>
        </w:rPr>
      </w:pPr>
      <w:r>
        <w:rPr>
          <w:rFonts w:hint="eastAsia" w:ascii="宋体" w:hAnsi="宋体"/>
          <w:b/>
          <w:sz w:val="24"/>
        </w:rPr>
        <w:t>参考答案</w:t>
      </w:r>
    </w:p>
    <w:p w14:paraId="60ADBB49">
      <w:pPr>
        <w:pStyle w:val="6"/>
        <w:spacing w:line="360" w:lineRule="auto"/>
        <w:rPr>
          <w:rFonts w:hint="eastAsia"/>
          <w:bCs/>
        </w:rPr>
      </w:pPr>
      <w:r>
        <w:rPr>
          <w:rFonts w:hint="eastAsia"/>
          <w:bCs/>
        </w:rPr>
        <w:t>一、财富 交错  岩石 挺立  宝贝  珍贵</w:t>
      </w:r>
    </w:p>
    <w:p w14:paraId="03F6D7A2">
      <w:pPr>
        <w:pStyle w:val="6"/>
        <w:spacing w:line="360" w:lineRule="auto"/>
        <w:rPr>
          <w:rFonts w:hint="eastAsia"/>
          <w:bCs/>
        </w:rPr>
      </w:pPr>
      <w:r>
        <w:rPr>
          <w:rFonts w:hint="eastAsia"/>
          <w:bCs/>
        </w:rPr>
        <w:t xml:space="preserve">二、ráo ɡuī shè huá </w:t>
      </w:r>
    </w:p>
    <w:p w14:paraId="2FBB1BD9">
      <w:pPr>
        <w:pStyle w:val="6"/>
        <w:spacing w:line="360" w:lineRule="auto"/>
        <w:rPr>
          <w:rFonts w:hint="eastAsia"/>
          <w:b/>
        </w:rPr>
      </w:pPr>
      <w:r>
        <w:rPr>
          <w:rFonts w:hint="eastAsia"/>
          <w:b/>
          <w:sz w:val="28"/>
          <w:szCs w:val="28"/>
        </w:rPr>
        <w:t>三、</w:t>
      </w:r>
    </w:p>
    <w:p w14:paraId="38281DF0">
      <w:pPr>
        <w:pStyle w:val="6"/>
        <w:spacing w:line="360" w:lineRule="auto"/>
        <w:rPr>
          <w:rFonts w:hint="eastAsia"/>
          <w:bCs/>
        </w:rPr>
      </w:pPr>
      <w:r>
        <w:rPr>
          <w:rFonts w:hint="eastAsia"/>
          <w:bCs/>
        </w:rPr>
        <w:t>亲爱的游客朋友们：</w:t>
      </w:r>
    </w:p>
    <w:p w14:paraId="76114C50">
      <w:pPr>
        <w:pStyle w:val="6"/>
        <w:spacing w:line="360" w:lineRule="auto"/>
        <w:rPr>
          <w:rFonts w:hint="eastAsia"/>
          <w:bCs/>
        </w:rPr>
      </w:pPr>
      <w:r>
        <w:rPr>
          <w:rFonts w:hint="eastAsia"/>
          <w:bCs/>
        </w:rPr>
        <w:t xml:space="preserve">    你们好！</w:t>
      </w:r>
    </w:p>
    <w:p w14:paraId="10A987E2">
      <w:pPr>
        <w:pStyle w:val="6"/>
        <w:spacing w:line="360" w:lineRule="auto"/>
        <w:rPr>
          <w:rFonts w:hint="eastAsia"/>
          <w:b/>
        </w:rPr>
      </w:pPr>
      <w:r>
        <w:rPr>
          <w:rFonts w:hint="eastAsia"/>
          <w:bCs/>
        </w:rPr>
        <w:t xml:space="preserve">    欢迎来到风景优美、物产丰富的西沙群岛。西沙群岛是南海上的一群岛屿。这里风景优美，海水五光十色，瑰丽无比，海底山崖和峡谷，海滩上美丽的贝壳。西沙群岛物产也很丰富，海里有珊瑚和鱼，海岛上有茂密的森林。</w:t>
      </w:r>
    </w:p>
    <w:p w14:paraId="52CEB574">
      <w:pPr>
        <w:pStyle w:val="6"/>
        <w:spacing w:line="360" w:lineRule="auto"/>
        <w:rPr>
          <w:rFonts w:hint="eastAsia"/>
          <w:bCs/>
        </w:rPr>
      </w:pPr>
      <w:r>
        <w:rPr>
          <w:rFonts w:hint="eastAsia"/>
        </w:rPr>
        <w:t>四、</w:t>
      </w:r>
      <w:r>
        <w:rPr>
          <w:rFonts w:hint="eastAsia"/>
          <w:bCs/>
        </w:rPr>
        <w:t>（1）种类　数量</w:t>
      </w:r>
    </w:p>
    <w:p w14:paraId="5F140080">
      <w:pPr>
        <w:pStyle w:val="6"/>
        <w:spacing w:line="360" w:lineRule="auto"/>
        <w:rPr>
          <w:rFonts w:hint="eastAsia"/>
          <w:bCs/>
        </w:rPr>
      </w:pPr>
      <w:r>
        <w:rPr>
          <w:rFonts w:hint="eastAsia"/>
          <w:bCs/>
        </w:rPr>
        <w:t>（2）有的全身布满彩色的条纹；有的头上长着一簇红缨；有的周身像插着好些扇子，游动的时候飘飘摇摇，有的眼睛圆溜溜的，身上长满了刺，鼓起气来像皮球一样圆。</w:t>
      </w:r>
    </w:p>
    <w:p w14:paraId="1D6414C8">
      <w:pPr>
        <w:pStyle w:val="6"/>
        <w:spacing w:line="360" w:lineRule="auto"/>
        <w:rPr>
          <w:rFonts w:hint="eastAsia"/>
          <w:bCs/>
        </w:rPr>
      </w:pPr>
      <w:r>
        <w:rPr>
          <w:rFonts w:hint="eastAsia"/>
          <w:bCs/>
        </w:rPr>
        <w:t>（3）B</w:t>
      </w:r>
    </w:p>
    <w:p w14:paraId="237DEDD0">
      <w:pPr>
        <w:pStyle w:val="6"/>
        <w:spacing w:line="360" w:lineRule="auto"/>
        <w:rPr>
          <w:rFonts w:hint="eastAsia"/>
          <w:bCs/>
        </w:rPr>
      </w:pPr>
      <w:r>
        <w:rPr>
          <w:rFonts w:hint="eastAsia"/>
          <w:bCs/>
        </w:rPr>
        <w:t>（4）课外活动时间到了了，同学们有的打篮球，有的踢足球，有的做游戏。操场上热闹极了。</w:t>
      </w:r>
    </w:p>
    <w:p w14:paraId="3118FE09">
      <w:pPr>
        <w:spacing w:line="360" w:lineRule="auto"/>
        <w:rPr>
          <w:rFonts w:hint="eastAsia" w:ascii="宋体" w:hAnsi="宋体"/>
          <w:sz w:val="32"/>
        </w:rPr>
      </w:pPr>
      <w:r>
        <w:rPr>
          <w:rFonts w:hint="eastAsia"/>
          <w:sz w:val="24"/>
        </w:rPr>
        <w:t>五、略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3A52F">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3BCE3">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D5262">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4E59F">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06A77">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08E09">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77CCE3"/>
    <w:multiLevelType w:val="singleLevel"/>
    <w:tmpl w:val="A677CCE3"/>
    <w:lvl w:ilvl="0" w:tentative="0">
      <w:start w:val="1"/>
      <w:numFmt w:val="decimal"/>
      <w:suff w:val="nothing"/>
      <w:lvlText w:val="（%1）"/>
      <w:lvlJc w:val="left"/>
      <w:pPr>
        <w:ind w:left="0" w:firstLine="0"/>
      </w:pPr>
    </w:lvl>
  </w:abstractNum>
  <w:abstractNum w:abstractNumId="1">
    <w:nsid w:val="0DA526C7"/>
    <w:multiLevelType w:val="multilevel"/>
    <w:tmpl w:val="0DA526C7"/>
    <w:lvl w:ilvl="0" w:tentative="0">
      <w:start w:val="2"/>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61A7605"/>
    <w:multiLevelType w:val="multilevel"/>
    <w:tmpl w:val="261A7605"/>
    <w:lvl w:ilvl="0" w:tentative="0">
      <w:start w:val="1"/>
      <w:numFmt w:val="decimalEnclosedCircle"/>
      <w:lvlText w:val="%1"/>
      <w:lvlJc w:val="left"/>
      <w:pPr>
        <w:ind w:left="840" w:hanging="36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128D3"/>
    <w:rsid w:val="0010163F"/>
    <w:rsid w:val="001310C0"/>
    <w:rsid w:val="001962F6"/>
    <w:rsid w:val="001C0881"/>
    <w:rsid w:val="001C4DAE"/>
    <w:rsid w:val="00225ED8"/>
    <w:rsid w:val="00245966"/>
    <w:rsid w:val="00251262"/>
    <w:rsid w:val="00255BAE"/>
    <w:rsid w:val="00263163"/>
    <w:rsid w:val="0026397A"/>
    <w:rsid w:val="00274519"/>
    <w:rsid w:val="0028535E"/>
    <w:rsid w:val="002D7814"/>
    <w:rsid w:val="002E2A29"/>
    <w:rsid w:val="00324A52"/>
    <w:rsid w:val="00372F08"/>
    <w:rsid w:val="003972E1"/>
    <w:rsid w:val="003C10C0"/>
    <w:rsid w:val="003F20F8"/>
    <w:rsid w:val="0046756F"/>
    <w:rsid w:val="00473A7E"/>
    <w:rsid w:val="00476053"/>
    <w:rsid w:val="004A011E"/>
    <w:rsid w:val="004E55AE"/>
    <w:rsid w:val="00545B08"/>
    <w:rsid w:val="00572FE8"/>
    <w:rsid w:val="00575B2F"/>
    <w:rsid w:val="005855C8"/>
    <w:rsid w:val="005B07CD"/>
    <w:rsid w:val="005F6184"/>
    <w:rsid w:val="0060242F"/>
    <w:rsid w:val="0060316E"/>
    <w:rsid w:val="006A5FEB"/>
    <w:rsid w:val="006B7369"/>
    <w:rsid w:val="00724092"/>
    <w:rsid w:val="00727754"/>
    <w:rsid w:val="007424D0"/>
    <w:rsid w:val="00766D6F"/>
    <w:rsid w:val="00780EF6"/>
    <w:rsid w:val="007C5928"/>
    <w:rsid w:val="00832F06"/>
    <w:rsid w:val="00850A80"/>
    <w:rsid w:val="008741D0"/>
    <w:rsid w:val="008A3208"/>
    <w:rsid w:val="008C03B4"/>
    <w:rsid w:val="008C0FD7"/>
    <w:rsid w:val="009017F5"/>
    <w:rsid w:val="009052B8"/>
    <w:rsid w:val="00944A67"/>
    <w:rsid w:val="009670D7"/>
    <w:rsid w:val="009843F7"/>
    <w:rsid w:val="009F2773"/>
    <w:rsid w:val="00A15BE3"/>
    <w:rsid w:val="00A411C7"/>
    <w:rsid w:val="00A42872"/>
    <w:rsid w:val="00A81CF9"/>
    <w:rsid w:val="00AA1BC2"/>
    <w:rsid w:val="00AA219D"/>
    <w:rsid w:val="00AD40D9"/>
    <w:rsid w:val="00AD5C19"/>
    <w:rsid w:val="00B51DF3"/>
    <w:rsid w:val="00B92708"/>
    <w:rsid w:val="00B940A9"/>
    <w:rsid w:val="00BA1D1B"/>
    <w:rsid w:val="00BB28E7"/>
    <w:rsid w:val="00BB386E"/>
    <w:rsid w:val="00C01016"/>
    <w:rsid w:val="00C27568"/>
    <w:rsid w:val="00C31C45"/>
    <w:rsid w:val="00C36BAF"/>
    <w:rsid w:val="00C6396A"/>
    <w:rsid w:val="00C64726"/>
    <w:rsid w:val="00C66035"/>
    <w:rsid w:val="00CB6568"/>
    <w:rsid w:val="00D210A3"/>
    <w:rsid w:val="00D31647"/>
    <w:rsid w:val="00D40466"/>
    <w:rsid w:val="00D45F27"/>
    <w:rsid w:val="00D507C9"/>
    <w:rsid w:val="00D751F6"/>
    <w:rsid w:val="00D844C8"/>
    <w:rsid w:val="00D9119A"/>
    <w:rsid w:val="00DF629B"/>
    <w:rsid w:val="00E11BE5"/>
    <w:rsid w:val="00EB091C"/>
    <w:rsid w:val="00ED3FEA"/>
    <w:rsid w:val="00EE4454"/>
    <w:rsid w:val="00F10FB4"/>
    <w:rsid w:val="00F26707"/>
    <w:rsid w:val="00F27C50"/>
    <w:rsid w:val="00F47445"/>
    <w:rsid w:val="00F540FF"/>
    <w:rsid w:val="00FC2BA9"/>
    <w:rsid w:val="00FD0ED8"/>
    <w:rsid w:val="1DE2525C"/>
    <w:rsid w:val="2AAA4912"/>
    <w:rsid w:val="302F4ACF"/>
    <w:rsid w:val="3ACD514D"/>
    <w:rsid w:val="3E057EFD"/>
    <w:rsid w:val="4A453AB8"/>
    <w:rsid w:val="503E143B"/>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6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qFormat/>
    <w:uiPriority w:val="0"/>
    <w:pPr>
      <w:jc w:val="left"/>
    </w:pPr>
  </w:style>
  <w:style w:type="paragraph" w:styleId="3">
    <w:name w:val="Balloon Text"/>
    <w:basedOn w:val="1"/>
    <w:link w:val="15"/>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2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7">
    <w:name w:val="Normal (Web)"/>
    <w:basedOn w:val="1"/>
    <w:semiHidden/>
    <w:unhideWhenUsed/>
    <w:qFormat/>
    <w:uiPriority w:val="0"/>
    <w:pPr>
      <w:widowControl/>
      <w:spacing w:before="100" w:beforeAutospacing="1" w:after="100" w:afterAutospacing="1"/>
      <w:jc w:val="left"/>
    </w:pPr>
    <w:rPr>
      <w:rFonts w:ascii="宋体" w:hAnsi="宋体" w:cs="宋体" w:eastAsiaTheme="minorEastAsia"/>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rPr>
  </w:style>
  <w:style w:type="character" w:styleId="12">
    <w:name w:val="Emphasis"/>
    <w:basedOn w:val="10"/>
    <w:qFormat/>
    <w:uiPriority w:val="0"/>
    <w:rPr>
      <w:i/>
    </w:rPr>
  </w:style>
  <w:style w:type="character" w:styleId="13">
    <w:name w:val="annotation reference"/>
    <w:basedOn w:val="10"/>
    <w:semiHidden/>
    <w:unhideWhenUsed/>
    <w:qFormat/>
    <w:uiPriority w:val="99"/>
    <w:rPr>
      <w:sz w:val="21"/>
      <w:szCs w:val="21"/>
    </w:rPr>
  </w:style>
  <w:style w:type="paragraph" w:customStyle="1" w:styleId="14">
    <w:name w:val="列出段落1"/>
    <w:basedOn w:val="1"/>
    <w:qFormat/>
    <w:uiPriority w:val="0"/>
    <w:pPr>
      <w:ind w:firstLine="420" w:firstLineChars="200"/>
    </w:pPr>
  </w:style>
  <w:style w:type="character" w:customStyle="1" w:styleId="15">
    <w:name w:val="批注框文本 字符"/>
    <w:basedOn w:val="10"/>
    <w:link w:val="3"/>
    <w:qFormat/>
    <w:uiPriority w:val="0"/>
    <w:rPr>
      <w:rFonts w:ascii="Calibri" w:hAnsi="Calibri"/>
      <w:kern w:val="2"/>
      <w:sz w:val="18"/>
      <w:szCs w:val="18"/>
    </w:rPr>
  </w:style>
  <w:style w:type="character" w:customStyle="1" w:styleId="16">
    <w:name w:val="页眉 字符"/>
    <w:basedOn w:val="10"/>
    <w:link w:val="5"/>
    <w:qFormat/>
    <w:uiPriority w:val="0"/>
    <w:rPr>
      <w:rFonts w:ascii="Calibri" w:hAnsi="Calibri"/>
      <w:kern w:val="2"/>
      <w:sz w:val="18"/>
      <w:szCs w:val="18"/>
    </w:rPr>
  </w:style>
  <w:style w:type="character" w:customStyle="1" w:styleId="17">
    <w:name w:val="页脚 字符"/>
    <w:basedOn w:val="10"/>
    <w:link w:val="4"/>
    <w:qFormat/>
    <w:uiPriority w:val="0"/>
    <w:rPr>
      <w:rFonts w:ascii="Calibri" w:hAnsi="Calibri"/>
      <w:kern w:val="2"/>
      <w:sz w:val="18"/>
      <w:szCs w:val="18"/>
    </w:rPr>
  </w:style>
  <w:style w:type="paragraph" w:customStyle="1" w:styleId="18">
    <w:name w:val="列出段落2"/>
    <w:basedOn w:val="1"/>
    <w:qFormat/>
    <w:uiPriority w:val="0"/>
    <w:pPr>
      <w:ind w:firstLine="420" w:firstLineChars="200"/>
    </w:pPr>
    <w:rPr>
      <w:rFonts w:asciiTheme="minorHAnsi" w:hAnsiTheme="minorHAnsi" w:eastAsiaTheme="minorEastAsia" w:cstheme="minorBidi"/>
    </w:rPr>
  </w:style>
  <w:style w:type="character" w:customStyle="1" w:styleId="19">
    <w:name w:val="批注文字 字符"/>
    <w:basedOn w:val="10"/>
    <w:link w:val="2"/>
    <w:uiPriority w:val="0"/>
    <w:rPr>
      <w:rFonts w:ascii="Calibri" w:hAnsi="Calibri"/>
      <w:kern w:val="2"/>
      <w:sz w:val="21"/>
      <w:szCs w:val="24"/>
    </w:rPr>
  </w:style>
  <w:style w:type="character" w:customStyle="1" w:styleId="20">
    <w:name w:val="正文文本 (20)_"/>
    <w:basedOn w:val="10"/>
    <w:link w:val="21"/>
    <w:qFormat/>
    <w:locked/>
    <w:uiPriority w:val="99"/>
    <w:rPr>
      <w:rFonts w:ascii="宋体" w:hAnsi="宋体"/>
      <w:kern w:val="2"/>
      <w:sz w:val="21"/>
      <w:szCs w:val="24"/>
      <w:shd w:val="clear" w:color="auto" w:fill="FFFFFF"/>
    </w:rPr>
  </w:style>
  <w:style w:type="paragraph" w:customStyle="1" w:styleId="21">
    <w:name w:val="正文文本 (20)"/>
    <w:basedOn w:val="1"/>
    <w:link w:val="20"/>
    <w:qFormat/>
    <w:uiPriority w:val="99"/>
    <w:pPr>
      <w:shd w:val="clear" w:color="auto" w:fill="FFFFFF"/>
      <w:spacing w:line="341" w:lineRule="exact"/>
      <w:jc w:val="distribute"/>
    </w:pPr>
    <w:rPr>
      <w:rFonts w:ascii="宋体" w:hAnsi="宋体"/>
    </w:rPr>
  </w:style>
  <w:style w:type="character" w:customStyle="1" w:styleId="22">
    <w:name w:val="正文文本 (2)_"/>
    <w:basedOn w:val="10"/>
    <w:link w:val="23"/>
    <w:qFormat/>
    <w:locked/>
    <w:uiPriority w:val="99"/>
    <w:rPr>
      <w:rFonts w:ascii="宋体" w:hAnsi="宋体"/>
      <w:shd w:val="clear" w:color="auto" w:fill="FFFFFF"/>
    </w:rPr>
  </w:style>
  <w:style w:type="paragraph" w:customStyle="1" w:styleId="23">
    <w:name w:val="正文文本 (2)"/>
    <w:basedOn w:val="1"/>
    <w:link w:val="22"/>
    <w:qFormat/>
    <w:uiPriority w:val="99"/>
    <w:pPr>
      <w:shd w:val="clear" w:color="auto" w:fill="FFFFFF"/>
      <w:spacing w:before="840" w:after="360" w:line="346" w:lineRule="exact"/>
      <w:ind w:hanging="1300"/>
      <w:jc w:val="distribute"/>
    </w:pPr>
    <w:rPr>
      <w:rFonts w:ascii="宋体" w:hAnsi="宋体"/>
      <w:kern w:val="0"/>
      <w:sz w:val="20"/>
      <w:szCs w:val="20"/>
    </w:rPr>
  </w:style>
  <w:style w:type="character" w:customStyle="1" w:styleId="24">
    <w:name w:val="正文文本 (20) + 间距 1 pt"/>
    <w:basedOn w:val="20"/>
    <w:qFormat/>
    <w:uiPriority w:val="99"/>
    <w:rPr>
      <w:rFonts w:ascii="宋体" w:hAnsi="宋体"/>
      <w:spacing w:val="30"/>
      <w:kern w:val="2"/>
      <w:sz w:val="21"/>
      <w:szCs w:val="24"/>
      <w:shd w:val="clear" w:color="auto" w:fill="FFFFFF"/>
    </w:rPr>
  </w:style>
  <w:style w:type="character" w:customStyle="1" w:styleId="25">
    <w:name w:val="HTML 预设格式 字符"/>
    <w:basedOn w:val="10"/>
    <w:link w:val="6"/>
    <w:qFormat/>
    <w:uiPriority w:val="0"/>
    <w:rPr>
      <w:rFonts w:ascii="宋体" w:hAnsi="宋体" w:cs="宋体"/>
      <w:sz w:val="24"/>
      <w:szCs w:val="24"/>
    </w:rPr>
  </w:style>
  <w:style w:type="paragraph" w:styleId="26">
    <w:name w:val="List Paragraph"/>
    <w:basedOn w:val="1"/>
    <w:qFormat/>
    <w:uiPriority w:val="99"/>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66"/>
    <customShpInfo spid="_x0000_s2051"/>
    <customShpInfo spid="_x0000_s2052"/>
    <customShpInfo spid="_x0000_s2053"/>
    <customShpInfo spid="_x0000_s2050"/>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E50AD1-6AEC-4072-87CC-86CCD5FBF6F7}">
  <ds:schemaRefs/>
</ds:datastoreItem>
</file>

<file path=docProps/app.xml><?xml version="1.0" encoding="utf-8"?>
<Properties xmlns="http://schemas.openxmlformats.org/officeDocument/2006/extended-properties" xmlns:vt="http://schemas.openxmlformats.org/officeDocument/2006/docPropsVTypes">
  <Template>Normal.dotm</Template>
  <Pages>16</Pages>
  <Words>9106</Words>
  <Characters>9379</Characters>
  <Lines>95</Lines>
  <Paragraphs>26</Paragraphs>
  <TotalTime>1</TotalTime>
  <ScaleCrop>false</ScaleCrop>
  <LinksUpToDate>false</LinksUpToDate>
  <CharactersWithSpaces>11018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2024-08-03T05:28:00Z</dcterms:created>
  <dc:creator>Administrator</dc:creator>
  <cp:lastModifiedBy>上帝掷骰子吗</cp:lastModifiedBy>
  <dcterms:modified xsi:type="dcterms:W3CDTF">2025-07-30T13:53:06Z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8AB16242CD6142D98051839829FB064A_12</vt:lpwstr>
  </property>
</Properties>
</file>